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0B20" w14:textId="266DC6A3" w:rsidR="00A93928" w:rsidRPr="002104E9" w:rsidRDefault="001A433D" w:rsidP="00643CED">
      <w:pPr>
        <w:spacing w:line="480" w:lineRule="exact"/>
        <w:jc w:val="center"/>
        <w:rPr>
          <w:rFonts w:asciiTheme="majorEastAsia" w:eastAsiaTheme="majorEastAsia" w:hAnsiTheme="majorEastAsia"/>
          <w:b/>
          <w:sz w:val="32"/>
          <w:szCs w:val="32"/>
        </w:rPr>
      </w:pPr>
      <w:r w:rsidRPr="002104E9">
        <w:rPr>
          <w:rFonts w:asciiTheme="majorEastAsia" w:eastAsiaTheme="majorEastAsia" w:hAnsiTheme="majorEastAsia" w:hint="eastAsia"/>
          <w:b/>
          <w:sz w:val="32"/>
          <w:szCs w:val="32"/>
        </w:rPr>
        <w:t>高雄市辦理教育部國民及學前教育署補助</w:t>
      </w:r>
      <w:r w:rsidR="00786576" w:rsidRPr="002104E9">
        <w:rPr>
          <w:rFonts w:asciiTheme="majorEastAsia" w:eastAsiaTheme="majorEastAsia" w:hAnsiTheme="majorEastAsia" w:hint="eastAsia"/>
          <w:b/>
          <w:sz w:val="32"/>
          <w:szCs w:val="32"/>
        </w:rPr>
        <w:t>11</w:t>
      </w:r>
      <w:r w:rsidR="0029469A" w:rsidRPr="002104E9">
        <w:rPr>
          <w:rFonts w:asciiTheme="majorEastAsia" w:eastAsiaTheme="majorEastAsia" w:hAnsiTheme="majorEastAsia" w:hint="eastAsia"/>
          <w:b/>
          <w:sz w:val="32"/>
          <w:szCs w:val="32"/>
        </w:rPr>
        <w:t>3</w:t>
      </w:r>
      <w:r w:rsidR="00786576" w:rsidRPr="002104E9">
        <w:rPr>
          <w:rFonts w:asciiTheme="majorEastAsia" w:eastAsiaTheme="majorEastAsia" w:hAnsiTheme="majorEastAsia" w:hint="eastAsia"/>
          <w:b/>
          <w:sz w:val="32"/>
          <w:szCs w:val="32"/>
        </w:rPr>
        <w:t>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481B600A" w14:textId="5B3AAC18" w:rsidR="00786576" w:rsidRPr="00C95205" w:rsidRDefault="00786576" w:rsidP="0048185B">
      <w:pPr>
        <w:spacing w:after="240"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w:t>
      </w:r>
      <w:proofErr w:type="gramStart"/>
      <w:r w:rsidR="009268FE" w:rsidRPr="00C95205">
        <w:rPr>
          <w:rFonts w:ascii="Times New Roman" w:eastAsia="標楷體" w:hAnsi="Times New Roman" w:cs="Times New Roman" w:hint="eastAsia"/>
          <w:b/>
          <w:bCs/>
          <w:sz w:val="32"/>
          <w:szCs w:val="32"/>
        </w:rPr>
        <w:t>參與</w:t>
      </w:r>
      <w:r w:rsidR="001A433D" w:rsidRPr="001A433D">
        <w:rPr>
          <w:rFonts w:ascii="Times New Roman" w:eastAsia="標楷體" w:hAnsi="Times New Roman" w:cs="Times New Roman" w:hint="eastAsia"/>
          <w:b/>
          <w:bCs/>
          <w:sz w:val="32"/>
          <w:szCs w:val="32"/>
        </w:rPr>
        <w:t>酷英閱讀</w:t>
      </w:r>
      <w:proofErr w:type="gramEnd"/>
      <w:r w:rsidR="001A433D" w:rsidRPr="001A433D">
        <w:rPr>
          <w:rFonts w:ascii="Times New Roman" w:eastAsia="標楷體" w:hAnsi="Times New Roman" w:cs="Times New Roman" w:hint="eastAsia"/>
          <w:b/>
          <w:bCs/>
          <w:sz w:val="32"/>
          <w:szCs w:val="32"/>
        </w:rPr>
        <w:t>無極限</w:t>
      </w:r>
      <w:r w:rsidR="009268FE" w:rsidRPr="00C95205">
        <w:rPr>
          <w:rFonts w:ascii="Times New Roman" w:eastAsia="標楷體" w:hAnsi="Times New Roman" w:cs="Times New Roman" w:hint="eastAsia"/>
          <w:b/>
          <w:bCs/>
          <w:sz w:val="32"/>
          <w:szCs w:val="32"/>
        </w:rPr>
        <w:t>競賽獎勵</w:t>
      </w:r>
      <w:r w:rsidRPr="00C95205">
        <w:rPr>
          <w:rFonts w:asciiTheme="majorEastAsia" w:eastAsiaTheme="majorEastAsia" w:hAnsiTheme="majorEastAsia" w:hint="eastAsia"/>
          <w:b/>
          <w:sz w:val="32"/>
          <w:szCs w:val="32"/>
        </w:rPr>
        <w:t>計畫</w:t>
      </w:r>
    </w:p>
    <w:p w14:paraId="5D4029CF" w14:textId="6550A6ED"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w:t>
      </w:r>
      <w:r w:rsidR="0029469A">
        <w:rPr>
          <w:rFonts w:asciiTheme="majorEastAsia" w:eastAsiaTheme="majorEastAsia" w:hAnsiTheme="majorEastAsia" w:hint="eastAsia"/>
          <w:sz w:val="28"/>
          <w:szCs w:val="28"/>
        </w:rPr>
        <w:t>3</w:t>
      </w:r>
      <w:r w:rsidR="00EC5AF5" w:rsidRPr="00C95205">
        <w:rPr>
          <w:rFonts w:asciiTheme="majorEastAsia" w:eastAsiaTheme="majorEastAsia" w:hAnsiTheme="majorEastAsia" w:hint="eastAsia"/>
          <w:sz w:val="28"/>
          <w:szCs w:val="28"/>
        </w:rPr>
        <w:t>年8月2</w:t>
      </w:r>
      <w:r w:rsidR="0029469A">
        <w:rPr>
          <w:rFonts w:asciiTheme="majorEastAsia" w:eastAsiaTheme="majorEastAsia" w:hAnsiTheme="majorEastAsia" w:hint="eastAsia"/>
          <w:sz w:val="28"/>
          <w:szCs w:val="28"/>
        </w:rPr>
        <w:t>6</w:t>
      </w:r>
      <w:r w:rsidR="00EC5AF5" w:rsidRPr="00C95205">
        <w:rPr>
          <w:rFonts w:asciiTheme="majorEastAsia" w:eastAsiaTheme="majorEastAsia" w:hAnsiTheme="majorEastAsia" w:hint="eastAsia"/>
          <w:sz w:val="28"/>
          <w:szCs w:val="28"/>
        </w:rPr>
        <w:t>日</w:t>
      </w:r>
      <w:proofErr w:type="gramStart"/>
      <w:r w:rsidR="00EC5AF5" w:rsidRPr="00C95205">
        <w:rPr>
          <w:rFonts w:asciiTheme="majorEastAsia" w:eastAsiaTheme="majorEastAsia" w:hAnsiTheme="majorEastAsia" w:hint="eastAsia"/>
          <w:sz w:val="28"/>
          <w:szCs w:val="28"/>
        </w:rPr>
        <w:t>臺教國署國</w:t>
      </w:r>
      <w:proofErr w:type="gramEnd"/>
      <w:r w:rsidR="00EC5AF5" w:rsidRPr="00C95205">
        <w:rPr>
          <w:rFonts w:asciiTheme="majorEastAsia" w:eastAsiaTheme="majorEastAsia" w:hAnsiTheme="majorEastAsia" w:hint="eastAsia"/>
          <w:sz w:val="28"/>
          <w:szCs w:val="28"/>
        </w:rPr>
        <w:t>字第</w:t>
      </w:r>
      <w:r w:rsidR="0029469A" w:rsidRPr="0029469A">
        <w:rPr>
          <w:rFonts w:asciiTheme="majorEastAsia" w:eastAsiaTheme="majorEastAsia" w:hAnsiTheme="majorEastAsia"/>
          <w:sz w:val="28"/>
          <w:szCs w:val="28"/>
        </w:rPr>
        <w:t>1135504182</w:t>
      </w:r>
      <w:r w:rsidR="00EC5AF5" w:rsidRPr="00C95205">
        <w:rPr>
          <w:rFonts w:asciiTheme="majorEastAsia" w:eastAsiaTheme="majorEastAsia" w:hAnsiTheme="majorEastAsia" w:hint="eastAsia"/>
          <w:sz w:val="28"/>
          <w:szCs w:val="28"/>
        </w:rPr>
        <w:t>號函</w:t>
      </w:r>
      <w:r w:rsidR="003F614D" w:rsidRPr="00C95205">
        <w:rPr>
          <w:rFonts w:asciiTheme="majorEastAsia" w:eastAsiaTheme="majorEastAsia" w:hAnsiTheme="majorEastAsia" w:hint="eastAsia"/>
          <w:sz w:val="28"/>
          <w:szCs w:val="28"/>
        </w:rPr>
        <w:t>。</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proofErr w:type="gramStart"/>
      <w:r w:rsidR="00C63FF0" w:rsidRPr="00502B2B">
        <w:rPr>
          <w:rFonts w:asciiTheme="majorEastAsia" w:eastAsiaTheme="majorEastAsia" w:hAnsiTheme="majorEastAsia" w:hint="eastAsia"/>
          <w:sz w:val="28"/>
          <w:szCs w:val="28"/>
        </w:rPr>
        <w:t>英語線上學習</w:t>
      </w:r>
      <w:proofErr w:type="gramEnd"/>
      <w:r w:rsidR="00C63FF0" w:rsidRPr="00502B2B">
        <w:rPr>
          <w:rFonts w:asciiTheme="majorEastAsia" w:eastAsiaTheme="majorEastAsia" w:hAnsiTheme="majorEastAsia" w:hint="eastAsia"/>
          <w:sz w:val="28"/>
          <w:szCs w:val="28"/>
        </w:rPr>
        <w:t>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proofErr w:type="gramStart"/>
      <w:r w:rsidR="009268FE" w:rsidRPr="00502B2B">
        <w:rPr>
          <w:rFonts w:asciiTheme="majorEastAsia" w:eastAsiaTheme="majorEastAsia" w:hAnsiTheme="majorEastAsia" w:hint="eastAsia"/>
          <w:sz w:val="28"/>
          <w:szCs w:val="28"/>
        </w:rPr>
        <w:t>英語線上學</w:t>
      </w:r>
      <w:proofErr w:type="gramEnd"/>
      <w:r w:rsidR="009268FE" w:rsidRPr="00502B2B">
        <w:rPr>
          <w:rFonts w:asciiTheme="majorEastAsia" w:eastAsiaTheme="majorEastAsia" w:hAnsiTheme="majorEastAsia" w:hint="eastAsia"/>
          <w:sz w:val="28"/>
          <w:szCs w:val="28"/>
        </w:rPr>
        <w:t>習平台練習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02A0A41D"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－學生英語力評量－全方位英語學習平臺建置開發及全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2DC2994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29469A">
        <w:rPr>
          <w:rFonts w:ascii="標楷體" w:eastAsia="標楷體" w:hAnsi="標楷體" w:hint="eastAsia"/>
          <w:sz w:val="28"/>
          <w:szCs w:val="28"/>
        </w:rPr>
        <w:t>3</w:t>
      </w:r>
      <w:r w:rsidRPr="00C95205">
        <w:rPr>
          <w:rFonts w:ascii="標楷體" w:eastAsia="標楷體" w:hAnsi="標楷體" w:hint="eastAsia"/>
          <w:sz w:val="28"/>
          <w:szCs w:val="28"/>
        </w:rPr>
        <w:t>年1</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29469A">
        <w:rPr>
          <w:rFonts w:ascii="標楷體" w:eastAsia="標楷體" w:hAnsi="標楷體" w:hint="eastAsia"/>
          <w:sz w:val="28"/>
          <w:szCs w:val="28"/>
        </w:rPr>
        <w:t>30</w:t>
      </w:r>
      <w:r w:rsidRPr="00C95205">
        <w:rPr>
          <w:rFonts w:ascii="標楷體" w:eastAsia="標楷體" w:hAnsi="標楷體" w:hint="eastAsia"/>
          <w:sz w:val="28"/>
          <w:szCs w:val="28"/>
        </w:rPr>
        <w:t>日起至</w:t>
      </w:r>
      <w:r w:rsidR="00D44F56">
        <w:rPr>
          <w:rFonts w:ascii="標楷體" w:eastAsia="標楷體" w:hAnsi="標楷體" w:hint="eastAsia"/>
          <w:sz w:val="28"/>
          <w:szCs w:val="28"/>
        </w:rPr>
        <w:t>114年</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025287">
        <w:rPr>
          <w:rFonts w:ascii="標楷體" w:eastAsia="標楷體" w:hAnsi="標楷體" w:hint="eastAsia"/>
          <w:sz w:val="28"/>
          <w:szCs w:val="28"/>
        </w:rPr>
        <w:t>21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0EE09E"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平台資源，設立「</w:t>
      </w:r>
      <w:proofErr w:type="gramStart"/>
      <w:r w:rsidR="001A433D" w:rsidRPr="001A433D">
        <w:rPr>
          <w:rFonts w:asciiTheme="majorEastAsia" w:eastAsiaTheme="majorEastAsia" w:hAnsiTheme="majorEastAsia" w:hint="eastAsia"/>
          <w:sz w:val="28"/>
          <w:szCs w:val="28"/>
        </w:rPr>
        <w:t>酷英閱</w:t>
      </w:r>
      <w:proofErr w:type="gramEnd"/>
      <w:r w:rsidR="001A433D" w:rsidRPr="001A433D">
        <w:rPr>
          <w:rFonts w:asciiTheme="majorEastAsia" w:eastAsiaTheme="majorEastAsia" w:hAnsiTheme="majorEastAsia" w:hint="eastAsia"/>
          <w:sz w:val="28"/>
          <w:szCs w:val="28"/>
        </w:rPr>
        <w:t>讀無極限</w:t>
      </w:r>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77164C70"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29469A">
        <w:rPr>
          <w:rFonts w:asciiTheme="majorEastAsia" w:eastAsiaTheme="majorEastAsia" w:hAnsiTheme="majorEastAsia" w:hint="eastAsia"/>
          <w:b/>
          <w:sz w:val="28"/>
          <w:szCs w:val="28"/>
        </w:rPr>
        <w:t>報名暨認證時期限為11</w:t>
      </w:r>
      <w:r w:rsidR="003C74CB" w:rsidRPr="0029469A">
        <w:rPr>
          <w:rFonts w:asciiTheme="majorEastAsia" w:eastAsiaTheme="majorEastAsia" w:hAnsiTheme="majorEastAsia" w:hint="eastAsia"/>
          <w:b/>
          <w:sz w:val="28"/>
          <w:szCs w:val="28"/>
        </w:rPr>
        <w:t>3</w:t>
      </w:r>
      <w:r w:rsidRPr="0029469A">
        <w:rPr>
          <w:rFonts w:asciiTheme="majorEastAsia" w:eastAsiaTheme="majorEastAsia" w:hAnsiTheme="majorEastAsia" w:hint="eastAsia"/>
          <w:b/>
          <w:sz w:val="28"/>
          <w:szCs w:val="28"/>
        </w:rPr>
        <w:t>年</w:t>
      </w:r>
      <w:r w:rsidRPr="0029469A">
        <w:rPr>
          <w:rFonts w:asciiTheme="majorEastAsia" w:eastAsiaTheme="majorEastAsia" w:hAnsiTheme="majorEastAsia"/>
          <w:b/>
          <w:sz w:val="28"/>
          <w:szCs w:val="28"/>
        </w:rPr>
        <w:t>1</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9469A" w:rsidRPr="0029469A">
        <w:rPr>
          <w:rFonts w:asciiTheme="majorEastAsia" w:eastAsiaTheme="majorEastAsia" w:hAnsiTheme="majorEastAsia" w:hint="eastAsia"/>
          <w:b/>
          <w:sz w:val="28"/>
          <w:szCs w:val="28"/>
        </w:rPr>
        <w:t>30</w:t>
      </w:r>
      <w:r w:rsidRPr="0029469A">
        <w:rPr>
          <w:rFonts w:asciiTheme="majorEastAsia" w:eastAsiaTheme="majorEastAsia" w:hAnsiTheme="majorEastAsia" w:hint="eastAsia"/>
          <w:b/>
          <w:sz w:val="28"/>
          <w:szCs w:val="28"/>
        </w:rPr>
        <w:t>日至</w:t>
      </w:r>
      <w:r w:rsidR="00D44F56">
        <w:rPr>
          <w:rFonts w:asciiTheme="majorEastAsia" w:eastAsiaTheme="majorEastAsia" w:hAnsiTheme="majorEastAsia" w:hint="eastAsia"/>
          <w:b/>
          <w:sz w:val="28"/>
          <w:szCs w:val="28"/>
        </w:rPr>
        <w:t>114年</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C325B">
        <w:rPr>
          <w:rFonts w:asciiTheme="majorEastAsia" w:eastAsiaTheme="majorEastAsia" w:hAnsiTheme="majorEastAsia" w:hint="eastAsia"/>
          <w:b/>
          <w:sz w:val="28"/>
          <w:szCs w:val="28"/>
        </w:rPr>
        <w:t>21</w:t>
      </w:r>
      <w:r w:rsidRPr="0029469A">
        <w:rPr>
          <w:rFonts w:asciiTheme="majorEastAsia" w:eastAsiaTheme="majorEastAsia" w:hAnsiTheme="majorEastAsia" w:hint="eastAsia"/>
          <w:b/>
          <w:sz w:val="28"/>
          <w:szCs w:val="28"/>
        </w:rPr>
        <w:t>日</w:t>
      </w:r>
      <w:r w:rsidRPr="00C95205">
        <w:rPr>
          <w:rFonts w:asciiTheme="majorEastAsia" w:eastAsiaTheme="majorEastAsia" w:hAnsiTheme="majorEastAsia" w:hint="eastAsia"/>
          <w:sz w:val="28"/>
          <w:szCs w:val="28"/>
        </w:rPr>
        <w:t>。</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w:t>
      </w:r>
      <w:proofErr w:type="gramStart"/>
      <w:r w:rsidR="005C6180" w:rsidRPr="00C95205">
        <w:rPr>
          <w:rFonts w:asciiTheme="majorEastAsia" w:eastAsiaTheme="majorEastAsia" w:hAnsiTheme="majorEastAsia" w:hint="eastAsia"/>
          <w:sz w:val="28"/>
          <w:szCs w:val="28"/>
        </w:rPr>
        <w:t>採</w:t>
      </w:r>
      <w:proofErr w:type="gramEnd"/>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0B4F14AB"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w:t>
      </w:r>
      <w:r w:rsidR="0029469A">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Pr="00C95205">
        <w:rPr>
          <w:rFonts w:asciiTheme="majorEastAsia" w:eastAsiaTheme="majorEastAsia" w:hAnsiTheme="majorEastAsia" w:hint="eastAsia"/>
          <w:sz w:val="28"/>
          <w:szCs w:val="28"/>
        </w:rPr>
        <w:t>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Pr="00C95205">
        <w:rPr>
          <w:rFonts w:asciiTheme="majorEastAsia" w:eastAsiaTheme="majorEastAsia" w:hAnsiTheme="majorEastAsia" w:hint="eastAsia"/>
          <w:sz w:val="28"/>
          <w:szCs w:val="28"/>
        </w:rPr>
        <w:t>★高雄專區」練習作答的情形。系統報名流程與注意事項請參閱附件一。</w:t>
      </w:r>
    </w:p>
    <w:p w14:paraId="075788F3" w14:textId="6BDC01A9"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00B0667C" w:rsidRPr="00C95205">
        <w:rPr>
          <w:rFonts w:asciiTheme="majorEastAsia" w:eastAsiaTheme="majorEastAsia" w:hAnsiTheme="majorEastAsia" w:hint="eastAsia"/>
          <w:sz w:val="28"/>
          <w:szCs w:val="28"/>
        </w:rPr>
        <w:t>日至</w:t>
      </w:r>
      <w:r w:rsidR="00D44F56">
        <w:rPr>
          <w:rFonts w:asciiTheme="majorEastAsia" w:eastAsiaTheme="majorEastAsia" w:hAnsiTheme="majorEastAsia" w:hint="eastAsia"/>
          <w:sz w:val="28"/>
          <w:szCs w:val="28"/>
        </w:rPr>
        <w:t>114年</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762523">
        <w:rPr>
          <w:rFonts w:asciiTheme="majorEastAsia" w:eastAsiaTheme="majorEastAsia" w:hAnsiTheme="majorEastAsia" w:hint="eastAsia"/>
          <w:sz w:val="28"/>
          <w:szCs w:val="28"/>
        </w:rPr>
        <w:t>21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 xml:space="preserve">Cool </w:t>
      </w:r>
      <w:r w:rsidR="00B0667C" w:rsidRPr="00C95205">
        <w:rPr>
          <w:rFonts w:eastAsiaTheme="majorEastAsia" w:cstheme="minorHAnsi"/>
          <w:sz w:val="28"/>
          <w:szCs w:val="28"/>
        </w:rPr>
        <w:lastRenderedPageBreak/>
        <w:t>English</w:t>
      </w:r>
      <w:r w:rsidR="00B0667C" w:rsidRPr="00C95205">
        <w:rPr>
          <w:rFonts w:asciiTheme="majorEastAsia" w:eastAsiaTheme="majorEastAsia" w:hAnsiTheme="majorEastAsia" w:hint="eastAsia"/>
          <w:sz w:val="28"/>
          <w:szCs w:val="28"/>
        </w:rPr>
        <w:t>網站/比賽專區/國小區，依個人所屬組別進入「</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B0667C" w:rsidRPr="00C95205">
        <w:rPr>
          <w:rFonts w:asciiTheme="majorEastAsia" w:eastAsiaTheme="majorEastAsia" w:hAnsiTheme="majorEastAsia" w:hint="eastAsia"/>
          <w:sz w:val="28"/>
          <w:szCs w:val="28"/>
        </w:rPr>
        <w:t>★高雄專區」，點選對應報名表連結</w:t>
      </w:r>
      <w:proofErr w:type="gramStart"/>
      <w:r w:rsidR="00B0667C" w:rsidRPr="00C95205">
        <w:rPr>
          <w:rFonts w:asciiTheme="majorEastAsia" w:eastAsiaTheme="majorEastAsia" w:hAnsiTheme="majorEastAsia" w:hint="eastAsia"/>
          <w:sz w:val="28"/>
          <w:szCs w:val="28"/>
        </w:rPr>
        <w:t>完成線上報</w:t>
      </w:r>
      <w:proofErr w:type="gramEnd"/>
      <w:r w:rsidR="00B0667C" w:rsidRPr="00C95205">
        <w:rPr>
          <w:rFonts w:asciiTheme="majorEastAsia" w:eastAsiaTheme="majorEastAsia" w:hAnsiTheme="majorEastAsia" w:hint="eastAsia"/>
          <w:sz w:val="28"/>
          <w:szCs w:val="28"/>
        </w:rPr>
        <w:t>名後，再進行練習作答。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proofErr w:type="gramStart"/>
      <w:r w:rsidRPr="00C95205">
        <w:rPr>
          <w:rFonts w:asciiTheme="majorEastAsia" w:eastAsiaTheme="majorEastAsia" w:hAnsiTheme="majorEastAsia" w:hint="eastAsia"/>
          <w:b/>
          <w:sz w:val="28"/>
          <w:szCs w:val="28"/>
          <w:u w:val="single"/>
        </w:rPr>
        <w:t>採</w:t>
      </w:r>
      <w:proofErr w:type="gramEnd"/>
      <w:r w:rsidRPr="00C95205">
        <w:rPr>
          <w:rFonts w:asciiTheme="majorEastAsia" w:eastAsiaTheme="majorEastAsia" w:hAnsiTheme="majorEastAsia" w:hint="eastAsia"/>
          <w:b/>
          <w:sz w:val="28"/>
          <w:szCs w:val="28"/>
          <w:u w:val="single"/>
        </w:rPr>
        <w:t>個人報名者，學校教師無法查看學生成績；請教師於認證期間採用【團體報名】方式報名，以確認學生參與情形。</w:t>
      </w:r>
    </w:p>
    <w:p w14:paraId="1E247A45" w14:textId="085A0AAC"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w:t>
      </w:r>
      <w:r w:rsidR="009B467F" w:rsidRPr="00C95205">
        <w:rPr>
          <w:rFonts w:eastAsia="標楷體" w:hint="eastAsia"/>
          <w:sz w:val="28"/>
          <w:szCs w:val="28"/>
        </w:rPr>
        <w:t>學習區塊</w:t>
      </w:r>
      <w:r w:rsidR="007D673E">
        <w:rPr>
          <w:rFonts w:ascii="標楷體" w:eastAsia="標楷體" w:hAnsi="標楷體" w:hint="eastAsia"/>
          <w:sz w:val="28"/>
          <w:szCs w:val="28"/>
        </w:rPr>
        <w:t>為</w:t>
      </w:r>
      <w:r w:rsidR="009B467F" w:rsidRPr="00C95205">
        <w:rPr>
          <w:rFonts w:eastAsia="標楷體" w:hint="eastAsia"/>
          <w:sz w:val="28"/>
          <w:szCs w:val="28"/>
        </w:rPr>
        <w:t>【</w:t>
      </w:r>
      <w:r w:rsidR="007D673E">
        <w:rPr>
          <w:rFonts w:asciiTheme="majorEastAsia" w:eastAsiaTheme="majorEastAsia" w:hAnsiTheme="majorEastAsia" w:hint="eastAsia"/>
          <w:sz w:val="28"/>
          <w:szCs w:val="28"/>
        </w:rPr>
        <w:t>繪本閱讀</w:t>
      </w:r>
      <w:r w:rsidR="002B599B" w:rsidRPr="00C95205">
        <w:rPr>
          <w:rFonts w:asciiTheme="majorEastAsia" w:eastAsiaTheme="majorEastAsia" w:hAnsiTheme="majorEastAsia" w:hint="eastAsia"/>
          <w:sz w:val="28"/>
          <w:szCs w:val="28"/>
        </w:rPr>
        <w:t>認證區</w:t>
      </w:r>
      <w:r w:rsidR="009B467F" w:rsidRPr="00C95205">
        <w:rPr>
          <w:rFonts w:eastAsia="標楷體" w:hint="eastAsia"/>
          <w:sz w:val="28"/>
          <w:szCs w:val="28"/>
        </w:rPr>
        <w:t>】</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2C73EF">
        <w:rPr>
          <w:rFonts w:asciiTheme="majorEastAsia" w:eastAsiaTheme="majorEastAsia" w:hAnsiTheme="majorEastAsia" w:hint="eastAsia"/>
          <w:sz w:val="28"/>
          <w:szCs w:val="28"/>
        </w:rPr>
        <w:t>。</w:t>
      </w:r>
    </w:p>
    <w:p w14:paraId="16BF5F67" w14:textId="3CE8E2B2" w:rsidR="009A06AD" w:rsidRPr="002C73EF" w:rsidRDefault="009B467F"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中年級：學生</w:t>
      </w:r>
      <w:r w:rsidR="002E636C" w:rsidRPr="002C73EF">
        <w:rPr>
          <w:rFonts w:asciiTheme="majorEastAsia" w:eastAsiaTheme="majorEastAsia" w:hAnsiTheme="majorEastAsia" w:hint="eastAsia"/>
          <w:sz w:val="28"/>
          <w:szCs w:val="28"/>
        </w:rPr>
        <w:t>於認證區</w:t>
      </w:r>
      <w:r w:rsidR="007D673E" w:rsidRPr="002C73EF">
        <w:rPr>
          <w:rFonts w:asciiTheme="majorEastAsia" w:eastAsiaTheme="majorEastAsia" w:hAnsiTheme="majorEastAsia" w:hint="eastAsia"/>
          <w:sz w:val="28"/>
          <w:szCs w:val="28"/>
        </w:rPr>
        <w:t>閱讀1</w:t>
      </w:r>
      <w:r w:rsidR="00F84586">
        <w:rPr>
          <w:rFonts w:asciiTheme="majorEastAsia" w:eastAsiaTheme="majorEastAsia" w:hAnsiTheme="majorEastAsia" w:hint="eastAsia"/>
          <w:sz w:val="28"/>
          <w:szCs w:val="28"/>
        </w:rPr>
        <w:t>0</w:t>
      </w:r>
      <w:r w:rsidR="007D673E" w:rsidRPr="002C73EF">
        <w:rPr>
          <w:rFonts w:asciiTheme="majorEastAsia" w:eastAsiaTheme="majorEastAsia" w:hAnsiTheme="majorEastAsia" w:hint="eastAsia"/>
          <w:sz w:val="28"/>
          <w:szCs w:val="28"/>
        </w:rPr>
        <w:t>本</w:t>
      </w:r>
      <w:proofErr w:type="gramStart"/>
      <w:r w:rsidR="007D673E" w:rsidRPr="002C73EF">
        <w:rPr>
          <w:rFonts w:asciiTheme="majorEastAsia" w:eastAsiaTheme="majorEastAsia" w:hAnsiTheme="majorEastAsia" w:hint="eastAsia"/>
          <w:sz w:val="28"/>
          <w:szCs w:val="28"/>
        </w:rPr>
        <w:t>中英版繪本</w:t>
      </w:r>
      <w:proofErr w:type="gramEnd"/>
      <w:r w:rsidR="002E636C" w:rsidRPr="002C73EF">
        <w:rPr>
          <w:rFonts w:asciiTheme="majorEastAsia" w:eastAsiaTheme="majorEastAsia" w:hAnsiTheme="majorEastAsia" w:hint="eastAsia"/>
          <w:sz w:val="28"/>
          <w:szCs w:val="28"/>
        </w:rPr>
        <w:t>並作答</w:t>
      </w:r>
      <w:r w:rsidR="009A06AD" w:rsidRPr="002C73EF">
        <w:rPr>
          <w:rFonts w:asciiTheme="majorEastAsia" w:eastAsiaTheme="majorEastAsia" w:hAnsiTheme="majorEastAsia" w:hint="eastAsia"/>
          <w:sz w:val="28"/>
          <w:szCs w:val="28"/>
        </w:rPr>
        <w:t>，</w:t>
      </w:r>
      <w:r w:rsidR="007D673E" w:rsidRPr="002C73EF">
        <w:rPr>
          <w:rFonts w:asciiTheme="majorEastAsia" w:eastAsiaTheme="majorEastAsia" w:hAnsiTheme="majorEastAsia" w:hint="eastAsia"/>
          <w:sz w:val="28"/>
          <w:szCs w:val="28"/>
        </w:rPr>
        <w:t>閱讀</w:t>
      </w:r>
      <w:r w:rsidR="002E636C" w:rsidRPr="002C73EF">
        <w:rPr>
          <w:rFonts w:asciiTheme="majorEastAsia" w:eastAsiaTheme="majorEastAsia" w:hAnsiTheme="majorEastAsia" w:hint="eastAsia"/>
          <w:sz w:val="28"/>
          <w:szCs w:val="28"/>
        </w:rPr>
        <w:t>內容為</w:t>
      </w:r>
      <w:proofErr w:type="gramStart"/>
      <w:r w:rsidR="007D673E" w:rsidRPr="002C73EF">
        <w:rPr>
          <w:rFonts w:asciiTheme="majorEastAsia" w:eastAsiaTheme="majorEastAsia" w:hAnsiTheme="majorEastAsia" w:hint="eastAsia"/>
          <w:sz w:val="28"/>
          <w:szCs w:val="28"/>
        </w:rPr>
        <w:t>悅讀奇</w:t>
      </w:r>
      <w:proofErr w:type="gramEnd"/>
      <w:r w:rsidR="007D673E" w:rsidRPr="002C73EF">
        <w:rPr>
          <w:rFonts w:asciiTheme="majorEastAsia" w:eastAsiaTheme="majorEastAsia" w:hAnsiTheme="majorEastAsia" w:hint="eastAsia"/>
          <w:sz w:val="28"/>
          <w:szCs w:val="28"/>
        </w:rPr>
        <w:t>幻王國level 1</w:t>
      </w:r>
      <w:r w:rsidR="002C73EF" w:rsidRPr="002C73EF">
        <w:rPr>
          <w:rFonts w:asciiTheme="majorEastAsia" w:eastAsiaTheme="majorEastAsia" w:hAnsiTheme="majorEastAsia" w:hint="eastAsia"/>
          <w:sz w:val="28"/>
          <w:szCs w:val="28"/>
        </w:rPr>
        <w:t>至</w:t>
      </w:r>
      <w:r w:rsidR="007D673E" w:rsidRPr="002C73EF">
        <w:rPr>
          <w:rFonts w:asciiTheme="majorEastAsia" w:eastAsiaTheme="majorEastAsia" w:hAnsiTheme="majorEastAsia" w:hint="eastAsia"/>
          <w:sz w:val="28"/>
          <w:szCs w:val="28"/>
        </w:rPr>
        <w:t>level 2</w:t>
      </w:r>
      <w:r w:rsidR="009A06AD" w:rsidRPr="002C73EF">
        <w:rPr>
          <w:rFonts w:asciiTheme="majorEastAsia" w:eastAsiaTheme="majorEastAsia" w:hAnsiTheme="majorEastAsia" w:hint="eastAsia"/>
          <w:sz w:val="28"/>
          <w:szCs w:val="28"/>
        </w:rPr>
        <w:t>。</w:t>
      </w:r>
    </w:p>
    <w:p w14:paraId="460C62F9" w14:textId="51A3AC0C" w:rsidR="009B467F" w:rsidRPr="002C73EF" w:rsidRDefault="00B34E80"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高年級：</w:t>
      </w:r>
      <w:r w:rsidR="007D673E" w:rsidRPr="002C73EF">
        <w:rPr>
          <w:rFonts w:asciiTheme="majorEastAsia" w:eastAsiaTheme="majorEastAsia" w:hAnsiTheme="majorEastAsia" w:hint="eastAsia"/>
          <w:sz w:val="28"/>
          <w:szCs w:val="28"/>
        </w:rPr>
        <w:t>學生於認證區閱讀15本</w:t>
      </w:r>
      <w:proofErr w:type="gramStart"/>
      <w:r w:rsidR="007D673E" w:rsidRPr="002C73EF">
        <w:rPr>
          <w:rFonts w:asciiTheme="majorEastAsia" w:eastAsiaTheme="majorEastAsia" w:hAnsiTheme="majorEastAsia" w:hint="eastAsia"/>
          <w:sz w:val="28"/>
          <w:szCs w:val="28"/>
        </w:rPr>
        <w:t>中英版繪本</w:t>
      </w:r>
      <w:proofErr w:type="gramEnd"/>
      <w:r w:rsidR="007D673E" w:rsidRPr="002C73EF">
        <w:rPr>
          <w:rFonts w:asciiTheme="majorEastAsia" w:eastAsiaTheme="majorEastAsia" w:hAnsiTheme="majorEastAsia" w:hint="eastAsia"/>
          <w:sz w:val="28"/>
          <w:szCs w:val="28"/>
        </w:rPr>
        <w:t>並作答，閱讀內容為</w:t>
      </w:r>
      <w:proofErr w:type="gramStart"/>
      <w:r w:rsidR="007D673E" w:rsidRPr="002C73EF">
        <w:rPr>
          <w:rFonts w:asciiTheme="majorEastAsia" w:eastAsiaTheme="majorEastAsia" w:hAnsiTheme="majorEastAsia" w:hint="eastAsia"/>
          <w:sz w:val="28"/>
          <w:szCs w:val="28"/>
        </w:rPr>
        <w:t>悅讀奇</w:t>
      </w:r>
      <w:proofErr w:type="gramEnd"/>
      <w:r w:rsidR="007D673E" w:rsidRPr="002C73EF">
        <w:rPr>
          <w:rFonts w:asciiTheme="majorEastAsia" w:eastAsiaTheme="majorEastAsia" w:hAnsiTheme="majorEastAsia" w:hint="eastAsia"/>
          <w:sz w:val="28"/>
          <w:szCs w:val="28"/>
        </w:rPr>
        <w:t>幻王國level 3。</w:t>
      </w:r>
    </w:p>
    <w:p w14:paraId="2EA33D38" w14:textId="27CC6FCE" w:rsidR="009B467F" w:rsidRPr="002C73EF" w:rsidRDefault="009A06AD"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國中</w:t>
      </w:r>
      <w:r w:rsidR="00D63122" w:rsidRPr="002C73EF">
        <w:rPr>
          <w:rFonts w:asciiTheme="majorEastAsia" w:eastAsiaTheme="majorEastAsia" w:hAnsiTheme="majorEastAsia" w:hint="eastAsia"/>
          <w:sz w:val="28"/>
          <w:szCs w:val="28"/>
        </w:rPr>
        <w:t>組</w:t>
      </w:r>
      <w:r w:rsidRPr="002C73EF">
        <w:rPr>
          <w:rFonts w:asciiTheme="majorEastAsia" w:eastAsiaTheme="majorEastAsia" w:hAnsiTheme="majorEastAsia" w:hint="eastAsia"/>
          <w:sz w:val="28"/>
          <w:szCs w:val="28"/>
        </w:rPr>
        <w:t>：</w:t>
      </w:r>
      <w:r w:rsidR="002C73EF" w:rsidRPr="002C73EF">
        <w:rPr>
          <w:rFonts w:asciiTheme="majorEastAsia" w:eastAsiaTheme="majorEastAsia" w:hAnsiTheme="majorEastAsia" w:hint="eastAsia"/>
          <w:sz w:val="28"/>
          <w:szCs w:val="28"/>
        </w:rPr>
        <w:t>學生於認證區閱讀15本全</w:t>
      </w:r>
      <w:proofErr w:type="gramStart"/>
      <w:r w:rsidR="002C73EF" w:rsidRPr="002C73EF">
        <w:rPr>
          <w:rFonts w:asciiTheme="majorEastAsia" w:eastAsiaTheme="majorEastAsia" w:hAnsiTheme="majorEastAsia" w:hint="eastAsia"/>
          <w:sz w:val="28"/>
          <w:szCs w:val="28"/>
        </w:rPr>
        <w:t>英版繪</w:t>
      </w:r>
      <w:proofErr w:type="gramEnd"/>
      <w:r w:rsidR="002C73EF" w:rsidRPr="002C73EF">
        <w:rPr>
          <w:rFonts w:asciiTheme="majorEastAsia" w:eastAsiaTheme="majorEastAsia" w:hAnsiTheme="majorEastAsia" w:hint="eastAsia"/>
          <w:sz w:val="28"/>
          <w:szCs w:val="28"/>
        </w:rPr>
        <w:t>本並作答，閱讀內容為</w:t>
      </w:r>
      <w:proofErr w:type="gramStart"/>
      <w:r w:rsidR="002C73EF" w:rsidRPr="002C73EF">
        <w:rPr>
          <w:rFonts w:asciiTheme="majorEastAsia" w:eastAsiaTheme="majorEastAsia" w:hAnsiTheme="majorEastAsia" w:hint="eastAsia"/>
          <w:sz w:val="28"/>
          <w:szCs w:val="28"/>
        </w:rPr>
        <w:t>神奇</w:t>
      </w:r>
      <w:proofErr w:type="gramEnd"/>
      <w:r w:rsidR="002C73EF" w:rsidRPr="002C73EF">
        <w:rPr>
          <w:rFonts w:asciiTheme="majorEastAsia" w:eastAsiaTheme="majorEastAsia" w:hAnsiTheme="majorEastAsia" w:hint="eastAsia"/>
          <w:sz w:val="28"/>
          <w:szCs w:val="28"/>
        </w:rPr>
        <w:t>悅讀之旅level 2至l</w:t>
      </w:r>
      <w:r w:rsidR="002C73EF" w:rsidRPr="002C73EF">
        <w:rPr>
          <w:rFonts w:asciiTheme="majorEastAsia" w:eastAsiaTheme="majorEastAsia" w:hAnsiTheme="majorEastAsia"/>
          <w:sz w:val="28"/>
          <w:szCs w:val="28"/>
        </w:rPr>
        <w:t>evel</w:t>
      </w:r>
      <w:r w:rsidR="002C73EF" w:rsidRPr="002C73EF">
        <w:rPr>
          <w:rFonts w:asciiTheme="majorEastAsia" w:eastAsiaTheme="majorEastAsia" w:hAnsiTheme="majorEastAsia" w:hint="eastAsia"/>
          <w:sz w:val="28"/>
          <w:szCs w:val="28"/>
        </w:rPr>
        <w:t xml:space="preserve"> 3。</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070B71A6"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5F5298">
        <w:rPr>
          <w:rFonts w:asciiTheme="majorEastAsia" w:eastAsiaTheme="majorEastAsia" w:hAnsiTheme="majorEastAsia" w:hint="eastAsia"/>
          <w:b/>
          <w:sz w:val="28"/>
          <w:szCs w:val="28"/>
        </w:rPr>
        <w:t>以團體報名學校為限</w:t>
      </w:r>
      <w:r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w:t>
      </w:r>
      <w:proofErr w:type="gramStart"/>
      <w:r w:rsidR="00E15901" w:rsidRPr="00C95205">
        <w:rPr>
          <w:rFonts w:asciiTheme="majorEastAsia" w:eastAsiaTheme="majorEastAsia" w:hAnsiTheme="majorEastAsia" w:hint="eastAsia"/>
          <w:sz w:val="28"/>
          <w:szCs w:val="28"/>
        </w:rPr>
        <w:t>班級數含體育</w:t>
      </w:r>
      <w:proofErr w:type="gramEnd"/>
      <w:r w:rsidR="00E15901" w:rsidRPr="00C95205">
        <w:rPr>
          <w:rFonts w:asciiTheme="majorEastAsia" w:eastAsiaTheme="majorEastAsia" w:hAnsiTheme="majorEastAsia" w:hint="eastAsia"/>
          <w:sz w:val="28"/>
          <w:szCs w:val="28"/>
        </w:rPr>
        <w:t>及</w:t>
      </w:r>
      <w:proofErr w:type="gramStart"/>
      <w:r w:rsidR="00E15901" w:rsidRPr="00C95205">
        <w:rPr>
          <w:rFonts w:asciiTheme="majorEastAsia" w:eastAsiaTheme="majorEastAsia" w:hAnsiTheme="majorEastAsia" w:hint="eastAsia"/>
          <w:sz w:val="28"/>
          <w:szCs w:val="28"/>
        </w:rPr>
        <w:t>藝才</w:t>
      </w:r>
      <w:proofErr w:type="gramEnd"/>
      <w:r w:rsidR="00E15901" w:rsidRPr="00C95205">
        <w:rPr>
          <w:rFonts w:asciiTheme="majorEastAsia" w:eastAsiaTheme="majorEastAsia" w:hAnsiTheme="majorEastAsia" w:hint="eastAsia"/>
          <w:sz w:val="28"/>
          <w:szCs w:val="28"/>
        </w:rPr>
        <w:t>班</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w:t>
      </w:r>
      <w:r w:rsidR="00601867" w:rsidRPr="00F85F64">
        <w:rPr>
          <w:rFonts w:asciiTheme="majorEastAsia" w:eastAsiaTheme="majorEastAsia" w:hAnsiTheme="majorEastAsia" w:hint="eastAsia"/>
          <w:sz w:val="28"/>
          <w:szCs w:val="28"/>
        </w:rPr>
        <w:t>6</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F85F64">
        <w:rPr>
          <w:rFonts w:asciiTheme="majorEastAsia" w:eastAsiaTheme="majorEastAsia" w:hAnsiTheme="majorEastAsia"/>
          <w:sz w:val="28"/>
          <w:szCs w:val="28"/>
        </w:rPr>
        <w:t>1</w:t>
      </w:r>
      <w:r w:rsidR="00601867" w:rsidRPr="00F85F64">
        <w:rPr>
          <w:rFonts w:asciiTheme="majorEastAsia" w:eastAsiaTheme="majorEastAsia" w:hAnsiTheme="majorEastAsia" w:hint="eastAsia"/>
          <w:sz w:val="28"/>
          <w:szCs w:val="28"/>
        </w:rPr>
        <w:t>5</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C95205">
        <w:rPr>
          <w:rFonts w:asciiTheme="majorEastAsia" w:eastAsiaTheme="majorEastAsia" w:hAnsiTheme="majorEastAsia" w:hint="eastAsia"/>
          <w:sz w:val="28"/>
          <w:szCs w:val="28"/>
        </w:rPr>
        <w:t>，作為各校辦理「</w:t>
      </w:r>
      <w:proofErr w:type="gramStart"/>
      <w:r w:rsidR="001A433D" w:rsidRPr="001A433D">
        <w:rPr>
          <w:rFonts w:asciiTheme="majorEastAsia" w:eastAsiaTheme="majorEastAsia" w:hAnsiTheme="majorEastAsia" w:hint="eastAsia"/>
          <w:sz w:val="28"/>
          <w:szCs w:val="28"/>
        </w:rPr>
        <w:t>酷英閱</w:t>
      </w:r>
      <w:proofErr w:type="gramEnd"/>
      <w:r w:rsidR="001A433D" w:rsidRPr="001A433D">
        <w:rPr>
          <w:rFonts w:asciiTheme="majorEastAsia" w:eastAsiaTheme="majorEastAsia" w:hAnsiTheme="majorEastAsia" w:hint="eastAsia"/>
          <w:sz w:val="28"/>
          <w:szCs w:val="28"/>
        </w:rPr>
        <w:t>讀無極限</w:t>
      </w:r>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164C971C" w:rsidR="00AE3669" w:rsidRPr="00F85F64"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小型學校12班以下：每校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6D660C91" w14:textId="63FB5815"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w:t>
      </w:r>
      <w:r w:rsidR="000B701E">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,000元</w:t>
      </w:r>
    </w:p>
    <w:p w14:paraId="468594FC" w14:textId="5CD45F22"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w:t>
      </w:r>
      <w:r w:rsidR="000B701E">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2865F7AB"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30D3367A" w14:textId="7B11B6DF"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學校總班級數13班以上：</w:t>
      </w:r>
      <w:r w:rsidR="00B34E80" w:rsidRPr="00F85F64">
        <w:rPr>
          <w:rFonts w:asciiTheme="majorEastAsia" w:eastAsiaTheme="majorEastAsia" w:hAnsiTheme="majorEastAsia" w:hint="eastAsia"/>
          <w:sz w:val="28"/>
          <w:szCs w:val="28"/>
        </w:rPr>
        <w:t>每</w:t>
      </w:r>
      <w:r w:rsidRPr="00F85F64">
        <w:rPr>
          <w:rFonts w:asciiTheme="majorEastAsia" w:eastAsiaTheme="majorEastAsia" w:hAnsiTheme="majorEastAsia" w:hint="eastAsia"/>
          <w:sz w:val="28"/>
          <w:szCs w:val="28"/>
        </w:rPr>
        <w:t>校</w:t>
      </w:r>
      <w:r w:rsidR="000B701E"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2</w:t>
      </w:r>
      <w:r w:rsidRPr="00F85F64">
        <w:rPr>
          <w:rFonts w:asciiTheme="majorEastAsia" w:eastAsiaTheme="majorEastAsia" w:hAnsiTheme="majorEastAsia" w:hint="eastAsia"/>
          <w:sz w:val="28"/>
          <w:szCs w:val="28"/>
        </w:rPr>
        <w:t>,000元</w:t>
      </w:r>
    </w:p>
    <w:p w14:paraId="10C12F68" w14:textId="19287780"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5157FE" w:rsidRPr="00F85F64">
        <w:rPr>
          <w:rFonts w:asciiTheme="majorEastAsia" w:eastAsiaTheme="majorEastAsia" w:hAnsiTheme="majorEastAsia" w:hint="eastAsia"/>
          <w:b/>
          <w:bCs/>
          <w:sz w:val="28"/>
          <w:szCs w:val="28"/>
        </w:rPr>
        <w:t>12</w:t>
      </w:r>
      <w:r w:rsidRPr="00F85F64">
        <w:rPr>
          <w:rFonts w:asciiTheme="majorEastAsia" w:eastAsiaTheme="majorEastAsia" w:hAnsiTheme="majorEastAsia" w:hint="eastAsia"/>
          <w:b/>
          <w:bCs/>
          <w:sz w:val="28"/>
          <w:szCs w:val="28"/>
        </w:rPr>
        <w:t>月</w:t>
      </w:r>
      <w:r w:rsidR="005157FE" w:rsidRPr="00F85F64">
        <w:rPr>
          <w:rFonts w:asciiTheme="majorEastAsia" w:eastAsiaTheme="majorEastAsia" w:hAnsiTheme="majorEastAsia" w:hint="eastAsia"/>
          <w:b/>
          <w:bCs/>
          <w:sz w:val="28"/>
          <w:szCs w:val="28"/>
        </w:rPr>
        <w:t>13</w:t>
      </w:r>
      <w:r w:rsidRPr="00F85F64">
        <w:rPr>
          <w:rFonts w:asciiTheme="majorEastAsia" w:eastAsiaTheme="majorEastAsia" w:hAnsiTheme="majorEastAsia" w:hint="eastAsia"/>
          <w:b/>
          <w:bCs/>
          <w:sz w:val="28"/>
          <w:szCs w:val="28"/>
        </w:rPr>
        <w:t>日</w:t>
      </w:r>
      <w:r w:rsidRPr="00AA184D">
        <w:rPr>
          <w:rFonts w:asciiTheme="majorEastAsia" w:eastAsiaTheme="majorEastAsia" w:hAnsiTheme="majorEastAsia" w:hint="eastAsia"/>
          <w:b/>
          <w:bCs/>
          <w:sz w:val="28"/>
          <w:szCs w:val="28"/>
        </w:rPr>
        <w:t>(</w:t>
      </w:r>
      <w:r w:rsidR="00C3525B" w:rsidRPr="00AA184D">
        <w:rPr>
          <w:rFonts w:asciiTheme="majorEastAsia" w:eastAsiaTheme="majorEastAsia" w:hAnsiTheme="majorEastAsia" w:hint="eastAsia"/>
          <w:b/>
          <w:bCs/>
          <w:sz w:val="28"/>
          <w:szCs w:val="28"/>
        </w:rPr>
        <w:t>星期</w:t>
      </w:r>
      <w:r w:rsidR="002E6DD6">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F510D8">
          <w:rPr>
            <w:rStyle w:val="a5"/>
            <w:rFonts w:eastAsiaTheme="majorEastAsia" w:cstheme="minorHAnsi"/>
            <w:color w:val="0070C0"/>
            <w:sz w:val="28"/>
            <w:szCs w:val="28"/>
          </w:rPr>
          <w:t>https://forms.gle/tXWvcBcEmeETsFR1A</w:t>
        </w:r>
      </w:hyperlink>
      <w:r w:rsidR="00867B3E" w:rsidRPr="00C95205">
        <w:rPr>
          <w:rFonts w:asciiTheme="majorEastAsia" w:eastAsiaTheme="majorEastAsia" w:hAnsiTheme="majorEastAsia" w:hint="eastAsia"/>
          <w:sz w:val="28"/>
          <w:szCs w:val="28"/>
        </w:rPr>
        <w:t>。</w:t>
      </w:r>
    </w:p>
    <w:p w14:paraId="7A1BEBBB" w14:textId="744019B2"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月1</w:t>
      </w:r>
      <w:r w:rsidR="00B06C6C" w:rsidRPr="00F85F64">
        <w:rPr>
          <w:rFonts w:asciiTheme="majorEastAsia" w:eastAsiaTheme="majorEastAsia" w:hAnsiTheme="majorEastAsia" w:hint="eastAsia"/>
          <w:sz w:val="28"/>
          <w:szCs w:val="28"/>
        </w:rPr>
        <w:t>8</w:t>
      </w:r>
      <w:r w:rsidRPr="00F85F64">
        <w:rPr>
          <w:rFonts w:asciiTheme="majorEastAsia" w:eastAsiaTheme="majorEastAsia" w:hAnsiTheme="majorEastAsia" w:hint="eastAsia"/>
          <w:sz w:val="28"/>
          <w:szCs w:val="28"/>
        </w:rPr>
        <w:t>日(</w:t>
      </w:r>
      <w:r w:rsidR="00BB1F79" w:rsidRPr="00F85F64">
        <w:rPr>
          <w:rFonts w:asciiTheme="majorEastAsia" w:eastAsiaTheme="majorEastAsia" w:hAnsiTheme="majorEastAsia" w:hint="eastAsia"/>
          <w:sz w:val="28"/>
          <w:szCs w:val="28"/>
        </w:rPr>
        <w:t>星期</w:t>
      </w:r>
      <w:r w:rsidR="005157FE" w:rsidRPr="00F85F64">
        <w:rPr>
          <w:rFonts w:asciiTheme="majorEastAsia" w:eastAsiaTheme="majorEastAsia" w:hAnsiTheme="majorEastAsia" w:hint="eastAsia"/>
          <w:sz w:val="28"/>
          <w:szCs w:val="28"/>
        </w:rPr>
        <w:t>三</w:t>
      </w:r>
      <w:r w:rsidRPr="00F85F64">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00601867">
        <w:rPr>
          <w:rFonts w:ascii="標楷體" w:eastAsia="標楷體" w:hAnsi="標楷體" w:hint="eastAsia"/>
          <w:sz w:val="28"/>
          <w:szCs w:val="28"/>
        </w:rPr>
        <w:t>高雄市英語教</w:t>
      </w:r>
      <w:r w:rsidR="00601867" w:rsidRPr="00F85F64">
        <w:rPr>
          <w:rFonts w:ascii="標楷體" w:eastAsia="標楷體" w:hAnsi="標楷體" w:hint="eastAsia"/>
          <w:sz w:val="28"/>
          <w:szCs w:val="28"/>
        </w:rPr>
        <w:t>育</w:t>
      </w:r>
      <w:r w:rsidR="00601867">
        <w:rPr>
          <w:rFonts w:ascii="標楷體" w:eastAsia="標楷體" w:hAnsi="標楷體" w:hint="eastAsia"/>
          <w:sz w:val="28"/>
          <w:szCs w:val="28"/>
        </w:rPr>
        <w:t>資源中心</w:t>
      </w:r>
      <w:r w:rsidRPr="00C95205">
        <w:rPr>
          <w:rFonts w:ascii="標楷體" w:eastAsia="標楷體" w:hAnsi="標楷體" w:hint="eastAsia"/>
          <w:sz w:val="28"/>
          <w:szCs w:val="28"/>
        </w:rPr>
        <w:t>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，請各校承</w:t>
      </w:r>
      <w:r w:rsidRPr="00C95205">
        <w:rPr>
          <w:rFonts w:asciiTheme="majorEastAsia" w:eastAsiaTheme="majorEastAsia" w:hAnsiTheme="majorEastAsia" w:hint="eastAsia"/>
          <w:sz w:val="28"/>
          <w:szCs w:val="28"/>
        </w:rPr>
        <w:lastRenderedPageBreak/>
        <w:t>辦人員於113年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w:t>
      </w:r>
      <w:r w:rsidR="00B06C6C" w:rsidRPr="00F85F64">
        <w:rPr>
          <w:rFonts w:asciiTheme="majorEastAsia" w:eastAsiaTheme="majorEastAsia" w:hAnsiTheme="majorEastAsia" w:hint="eastAsia"/>
          <w:sz w:val="28"/>
          <w:szCs w:val="28"/>
        </w:rPr>
        <w:t>2</w:t>
      </w:r>
      <w:r w:rsidR="005157FE" w:rsidRPr="00F85F64">
        <w:rPr>
          <w:rFonts w:asciiTheme="majorEastAsia" w:eastAsiaTheme="majorEastAsia" w:hAnsiTheme="majorEastAsia" w:hint="eastAsia"/>
          <w:sz w:val="28"/>
          <w:szCs w:val="28"/>
        </w:rPr>
        <w:t>0</w:t>
      </w:r>
      <w:r w:rsidR="002B0888" w:rsidRPr="00F85F64">
        <w:rPr>
          <w:rFonts w:asciiTheme="majorEastAsia" w:eastAsiaTheme="majorEastAsia" w:hAnsiTheme="majorEastAsia" w:hint="eastAsia"/>
          <w:sz w:val="28"/>
          <w:szCs w:val="28"/>
        </w:rPr>
        <w:t>日</w:t>
      </w:r>
      <w:r w:rsidRPr="00C95205">
        <w:rPr>
          <w:rFonts w:asciiTheme="majorEastAsia" w:eastAsiaTheme="majorEastAsia" w:hAnsiTheme="majorEastAsia" w:hint="eastAsia"/>
          <w:sz w:val="28"/>
          <w:szCs w:val="28"/>
        </w:rPr>
        <w:t>(</w:t>
      </w:r>
      <w:r w:rsidR="00E90264">
        <w:rPr>
          <w:rFonts w:asciiTheme="majorEastAsia" w:eastAsiaTheme="majorEastAsia" w:hAnsiTheme="majorEastAsia" w:hint="eastAsia"/>
          <w:sz w:val="28"/>
          <w:szCs w:val="28"/>
        </w:rPr>
        <w:t>星期</w:t>
      </w:r>
      <w:r w:rsidR="00B06C6C">
        <w:rPr>
          <w:rFonts w:asciiTheme="majorEastAsia" w:eastAsiaTheme="majorEastAsia" w:hAnsiTheme="majorEastAsia" w:hint="eastAsia"/>
          <w:sz w:val="28"/>
          <w:szCs w:val="28"/>
        </w:rPr>
        <w:t>五</w:t>
      </w:r>
      <w:r w:rsidRPr="00C95205">
        <w:rPr>
          <w:rFonts w:asciiTheme="majorEastAsia" w:eastAsiaTheme="majorEastAsia" w:hAnsiTheme="majorEastAsia" w:hint="eastAsia"/>
          <w:sz w:val="28"/>
          <w:szCs w:val="28"/>
        </w:rPr>
        <w:t>)</w:t>
      </w:r>
      <w:r w:rsidR="00B06C6C">
        <w:rPr>
          <w:rFonts w:asciiTheme="majorEastAsia" w:eastAsiaTheme="majorEastAsia" w:hAnsiTheme="majorEastAsia" w:hint="eastAsia"/>
          <w:sz w:val="28"/>
          <w:szCs w:val="28"/>
        </w:rPr>
        <w:t>中</w:t>
      </w:r>
      <w:r w:rsidRPr="00C95205">
        <w:rPr>
          <w:rFonts w:asciiTheme="majorEastAsia" w:eastAsiaTheme="majorEastAsia" w:hAnsiTheme="majorEastAsia" w:hint="eastAsia"/>
          <w:sz w:val="28"/>
          <w:szCs w:val="28"/>
        </w:rPr>
        <w:t>午</w:t>
      </w:r>
      <w:r w:rsidR="00B06C6C">
        <w:rPr>
          <w:rFonts w:asciiTheme="majorEastAsia" w:eastAsiaTheme="majorEastAsia" w:hAnsiTheme="majorEastAsia" w:hint="eastAsia"/>
          <w:sz w:val="28"/>
          <w:szCs w:val="28"/>
        </w:rPr>
        <w:t>12</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w:t>
      </w:r>
      <w:proofErr w:type="gramStart"/>
      <w:r w:rsidRPr="00C95205">
        <w:rPr>
          <w:rFonts w:asciiTheme="majorEastAsia" w:eastAsiaTheme="majorEastAsia" w:hAnsiTheme="majorEastAsia" w:hint="eastAsia"/>
          <w:sz w:val="28"/>
          <w:szCs w:val="28"/>
        </w:rPr>
        <w:t>逾時恕不受理</w:t>
      </w:r>
      <w:proofErr w:type="gramEnd"/>
      <w:r w:rsidRPr="00C95205">
        <w:rPr>
          <w:rFonts w:asciiTheme="majorEastAsia" w:eastAsiaTheme="majorEastAsia" w:hAnsiTheme="majorEastAsia" w:hint="eastAsia"/>
          <w:sz w:val="28"/>
          <w:szCs w:val="28"/>
        </w:rPr>
        <w:t>。</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16109A3B" w:rsidR="00AE3669" w:rsidRPr="00B06C6C" w:rsidRDefault="00AE3669" w:rsidP="00C95205">
      <w:pPr>
        <w:pStyle w:val="a3"/>
        <w:numPr>
          <w:ilvl w:val="1"/>
          <w:numId w:val="1"/>
        </w:numPr>
        <w:spacing w:line="480" w:lineRule="exact"/>
        <w:ind w:leftChars="0"/>
        <w:jc w:val="both"/>
        <w:rPr>
          <w:rFonts w:asciiTheme="majorEastAsia" w:eastAsiaTheme="majorEastAsia" w:hAnsiTheme="majorEastAsia"/>
          <w:b/>
          <w:sz w:val="28"/>
          <w:szCs w:val="28"/>
        </w:rPr>
      </w:pPr>
      <w:r w:rsidRPr="00B06C6C">
        <w:rPr>
          <w:rFonts w:asciiTheme="majorEastAsia" w:eastAsiaTheme="majorEastAsia" w:hAnsiTheme="majorEastAsia" w:hint="eastAsia"/>
          <w:b/>
          <w:sz w:val="28"/>
          <w:szCs w:val="28"/>
        </w:rPr>
        <w:t>學生獎勵：</w:t>
      </w:r>
      <w:r w:rsidRPr="00B06C6C">
        <w:rPr>
          <w:rFonts w:ascii="標楷體" w:eastAsia="標楷體" w:hAnsi="標楷體" w:hint="eastAsia"/>
          <w:b/>
          <w:sz w:val="28"/>
          <w:szCs w:val="28"/>
        </w:rPr>
        <w:t>由各校自行頒發獎勵品給通過之學生。</w:t>
      </w:r>
    </w:p>
    <w:p w14:paraId="745C43FB" w14:textId="25E2C043"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F84586">
        <w:rPr>
          <w:rFonts w:asciiTheme="majorEastAsia" w:eastAsiaTheme="majorEastAsia" w:hAnsiTheme="majorEastAsia" w:hint="eastAsia"/>
          <w:sz w:val="28"/>
          <w:szCs w:val="28"/>
        </w:rPr>
        <w:t>7</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409ABFE4"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B06C6C">
        <w:rPr>
          <w:rFonts w:asciiTheme="majorEastAsia" w:eastAsiaTheme="majorEastAsia" w:hAnsiTheme="majorEastAsia" w:hint="eastAsia"/>
          <w:b/>
          <w:sz w:val="28"/>
          <w:szCs w:val="28"/>
        </w:rPr>
        <w:t>4</w:t>
      </w:r>
      <w:r w:rsidRPr="005B6D0B">
        <w:rPr>
          <w:rFonts w:asciiTheme="majorEastAsia" w:eastAsiaTheme="majorEastAsia" w:hAnsiTheme="majorEastAsia" w:hint="eastAsia"/>
          <w:b/>
          <w:sz w:val="28"/>
          <w:szCs w:val="28"/>
        </w:rPr>
        <w:t>年</w:t>
      </w:r>
      <w:r w:rsidR="00B06C6C">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F85F64">
        <w:rPr>
          <w:rFonts w:asciiTheme="majorEastAsia" w:eastAsiaTheme="majorEastAsia" w:hAnsiTheme="majorEastAsia" w:hint="eastAsia"/>
          <w:b/>
          <w:sz w:val="28"/>
          <w:szCs w:val="28"/>
        </w:rPr>
        <w:t>21</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w:t>
      </w:r>
      <w:proofErr w:type="gramStart"/>
      <w:r w:rsidRPr="00C95205">
        <w:rPr>
          <w:rFonts w:asciiTheme="majorEastAsia" w:eastAsiaTheme="majorEastAsia" w:hAnsiTheme="majorEastAsia" w:hint="eastAsia"/>
          <w:sz w:val="28"/>
          <w:szCs w:val="28"/>
        </w:rPr>
        <w:t>傳核章版</w:t>
      </w:r>
      <w:proofErr w:type="gramEnd"/>
      <w:r w:rsidRPr="00C95205">
        <w:rPr>
          <w:rFonts w:asciiTheme="majorEastAsia" w:eastAsiaTheme="majorEastAsia" w:hAnsiTheme="majorEastAsia" w:hint="eastAsia"/>
          <w:sz w:val="28"/>
          <w:szCs w:val="28"/>
        </w:rPr>
        <w:t>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r w:rsidRPr="00C95205">
        <w:rPr>
          <w:rFonts w:asciiTheme="majorEastAsia" w:eastAsiaTheme="majorEastAsia" w:hAnsiTheme="majorEastAsia" w:hint="cs"/>
          <w:sz w:val="28"/>
          <w:szCs w:val="28"/>
        </w:rPr>
        <w:t>―</w:t>
      </w:r>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2D017F48"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本市國中小學生能善用豐富資源</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平臺進行自學，精進自身英語</w:t>
      </w:r>
      <w:r w:rsidR="009067C1">
        <w:rPr>
          <w:rFonts w:asciiTheme="majorEastAsia" w:eastAsiaTheme="majorEastAsia" w:hAnsiTheme="majorEastAsia" w:hint="eastAsia"/>
          <w:sz w:val="28"/>
          <w:szCs w:val="28"/>
        </w:rPr>
        <w:t>字彙閱讀及文意理解</w:t>
      </w:r>
      <w:r w:rsidRPr="00C95205">
        <w:rPr>
          <w:rFonts w:asciiTheme="majorEastAsia" w:eastAsiaTheme="majorEastAsia" w:hAnsiTheme="majorEastAsia" w:hint="eastAsia"/>
          <w:sz w:val="28"/>
          <w:szCs w:val="28"/>
        </w:rPr>
        <w:t>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w:t>
      </w:r>
      <w:proofErr w:type="gramStart"/>
      <w:r w:rsidRPr="00C95205">
        <w:rPr>
          <w:rFonts w:asciiTheme="majorEastAsia" w:eastAsiaTheme="majorEastAsia" w:hAnsiTheme="majorEastAsia" w:hint="eastAsia"/>
          <w:sz w:val="28"/>
          <w:szCs w:val="28"/>
        </w:rPr>
        <w:t>英語線上平台</w:t>
      </w:r>
      <w:proofErr w:type="gramEnd"/>
      <w:r w:rsidRPr="00C95205">
        <w:rPr>
          <w:rFonts w:asciiTheme="majorEastAsia" w:eastAsiaTheme="majorEastAsia" w:hAnsiTheme="majorEastAsia" w:hint="eastAsia"/>
          <w:sz w:val="28"/>
          <w:szCs w:val="28"/>
        </w:rPr>
        <w:t>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2D7CABA6"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本計畫以補助強化英語教師教學能力研習活動及辦理學生英語多元展能學習活動為主。</w:t>
      </w:r>
    </w:p>
    <w:p w14:paraId="578060FB" w14:textId="59D328F4" w:rsidR="00EF224D"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proofErr w:type="gramStart"/>
      <w:r w:rsidRPr="00C95205">
        <w:rPr>
          <w:rFonts w:asciiTheme="majorEastAsia" w:eastAsiaTheme="majorEastAsia" w:hAnsiTheme="majorEastAsia" w:hint="eastAsia"/>
          <w:sz w:val="28"/>
          <w:szCs w:val="28"/>
        </w:rPr>
        <w:t>俾</w:t>
      </w:r>
      <w:proofErr w:type="gramEnd"/>
      <w:r w:rsidRPr="00C95205">
        <w:rPr>
          <w:rFonts w:asciiTheme="majorEastAsia" w:eastAsiaTheme="majorEastAsia" w:hAnsiTheme="majorEastAsia" w:hint="eastAsia"/>
          <w:sz w:val="28"/>
          <w:szCs w:val="28"/>
        </w:rPr>
        <w:t>供師生瀏覽與下載使用。</w:t>
      </w:r>
    </w:p>
    <w:p w14:paraId="14D70CA2" w14:textId="77777777" w:rsidR="00EF224D" w:rsidRDefault="00EF224D">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經費來源</w:t>
      </w:r>
    </w:p>
    <w:p w14:paraId="1536CD2A" w14:textId="031B6C89" w:rsidR="00690DEB" w:rsidRPr="00C95205" w:rsidRDefault="00690DEB" w:rsidP="00EF224D">
      <w:pPr>
        <w:pStyle w:val="a3"/>
        <w:spacing w:line="480" w:lineRule="exact"/>
        <w:ind w:leftChars="0" w:left="1134" w:hanging="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w:t>
      </w:r>
      <w:r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學年度補助辦理「2030雙語政策－提升國中小師生口說英語展能樂學計畫」計畫經費及教育局經費支應。</w:t>
      </w:r>
    </w:p>
    <w:p w14:paraId="1EB59CC4" w14:textId="53B576DE" w:rsidR="00690DEB" w:rsidRPr="00EF224D" w:rsidRDefault="00690DEB" w:rsidP="00EF224D">
      <w:pPr>
        <w:pStyle w:val="a3"/>
        <w:numPr>
          <w:ilvl w:val="0"/>
          <w:numId w:val="1"/>
        </w:numPr>
        <w:spacing w:line="480" w:lineRule="exact"/>
        <w:ind w:leftChars="0" w:left="1134" w:hanging="1134"/>
        <w:jc w:val="both"/>
        <w:rPr>
          <w:rFonts w:asciiTheme="majorEastAsia" w:eastAsiaTheme="majorEastAsia" w:hAnsiTheme="majorEastAsia"/>
          <w:sz w:val="28"/>
          <w:szCs w:val="28"/>
        </w:rPr>
      </w:pPr>
      <w:r w:rsidRPr="00EF224D">
        <w:rPr>
          <w:rFonts w:asciiTheme="majorEastAsia" w:eastAsiaTheme="majorEastAsia" w:hAnsiTheme="majorEastAsia" w:hint="eastAsia"/>
          <w:sz w:val="28"/>
          <w:szCs w:val="28"/>
        </w:rPr>
        <w:t>本案計畫之</w:t>
      </w:r>
      <w:r w:rsidR="00183F59">
        <w:rPr>
          <w:rFonts w:asciiTheme="majorEastAsia" w:eastAsiaTheme="majorEastAsia" w:hAnsiTheme="majorEastAsia" w:hint="eastAsia"/>
          <w:sz w:val="28"/>
          <w:szCs w:val="28"/>
        </w:rPr>
        <w:t>核定</w:t>
      </w:r>
      <w:r w:rsidRPr="00EF224D">
        <w:rPr>
          <w:rFonts w:asciiTheme="majorEastAsia" w:eastAsiaTheme="majorEastAsia" w:hAnsiTheme="majorEastAsia" w:hint="eastAsia"/>
          <w:sz w:val="28"/>
          <w:szCs w:val="28"/>
        </w:rPr>
        <w:t>辦理學校</w:t>
      </w:r>
      <w:r w:rsidR="002104E9">
        <w:rPr>
          <w:rFonts w:asciiTheme="majorEastAsia" w:eastAsiaTheme="majorEastAsia" w:hAnsiTheme="majorEastAsia" w:hint="eastAsia"/>
          <w:sz w:val="28"/>
          <w:szCs w:val="28"/>
        </w:rPr>
        <w:t>及承辦、協辦單位</w:t>
      </w:r>
      <w:r w:rsidRPr="00EF224D">
        <w:rPr>
          <w:rFonts w:asciiTheme="majorEastAsia" w:eastAsiaTheme="majorEastAsia" w:hAnsiTheme="majorEastAsia" w:hint="eastAsia"/>
          <w:sz w:val="28"/>
          <w:szCs w:val="28"/>
        </w:rPr>
        <w:t>得於活動計畫圓滿完成後，由學校本權責就「高雄市立各級學校及幼兒園教職員工獎懲案件處理要點暨該要點獎懲標準補充規定」辦理敘獎。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01581ED0" w:rsidR="0069437F" w:rsidRDefault="0069437F" w:rsidP="00C95205">
      <w:pPr>
        <w:widowControl/>
        <w:spacing w:line="480" w:lineRule="exact"/>
        <w:jc w:val="both"/>
        <w:rPr>
          <w:rFonts w:asciiTheme="majorEastAsia" w:eastAsiaTheme="majorEastAsia" w:hAnsiTheme="majorEastAsia"/>
          <w:sz w:val="28"/>
          <w:szCs w:val="28"/>
        </w:rPr>
      </w:pPr>
    </w:p>
    <w:p w14:paraId="2CA2B920" w14:textId="79A4D6DE" w:rsidR="002C73EF" w:rsidRDefault="002C73EF" w:rsidP="00C95205">
      <w:pPr>
        <w:widowControl/>
        <w:spacing w:line="480" w:lineRule="exact"/>
        <w:jc w:val="both"/>
        <w:rPr>
          <w:rFonts w:asciiTheme="majorEastAsia" w:eastAsiaTheme="majorEastAsia" w:hAnsiTheme="majorEastAsia"/>
          <w:sz w:val="28"/>
          <w:szCs w:val="28"/>
        </w:rPr>
      </w:pPr>
    </w:p>
    <w:p w14:paraId="43D3EA9D" w14:textId="33DC50BE" w:rsidR="002C73EF" w:rsidRDefault="002C73EF" w:rsidP="00C95205">
      <w:pPr>
        <w:widowControl/>
        <w:spacing w:line="480" w:lineRule="exact"/>
        <w:jc w:val="both"/>
        <w:rPr>
          <w:rFonts w:asciiTheme="majorEastAsia" w:eastAsiaTheme="majorEastAsia" w:hAnsiTheme="majorEastAsia"/>
          <w:sz w:val="28"/>
          <w:szCs w:val="28"/>
        </w:rPr>
      </w:pPr>
    </w:p>
    <w:p w14:paraId="26125C58" w14:textId="296D7536" w:rsidR="002C73EF" w:rsidRDefault="002C73EF" w:rsidP="00C95205">
      <w:pPr>
        <w:widowControl/>
        <w:spacing w:line="480" w:lineRule="exact"/>
        <w:jc w:val="both"/>
        <w:rPr>
          <w:rFonts w:asciiTheme="majorEastAsia" w:eastAsiaTheme="majorEastAsia" w:hAnsiTheme="majorEastAsia"/>
          <w:sz w:val="28"/>
          <w:szCs w:val="28"/>
        </w:rPr>
      </w:pPr>
    </w:p>
    <w:p w14:paraId="673658E7" w14:textId="65A9FC8C" w:rsidR="002C73EF" w:rsidRDefault="002C73EF" w:rsidP="00C95205">
      <w:pPr>
        <w:widowControl/>
        <w:spacing w:line="480" w:lineRule="exact"/>
        <w:jc w:val="both"/>
        <w:rPr>
          <w:rFonts w:asciiTheme="majorEastAsia" w:eastAsiaTheme="majorEastAsia" w:hAnsiTheme="majorEastAsia"/>
          <w:sz w:val="28"/>
          <w:szCs w:val="28"/>
        </w:rPr>
      </w:pPr>
    </w:p>
    <w:p w14:paraId="454A8304" w14:textId="56910978" w:rsidR="002C73EF" w:rsidRDefault="002C73EF" w:rsidP="00C95205">
      <w:pPr>
        <w:widowControl/>
        <w:spacing w:line="480" w:lineRule="exact"/>
        <w:jc w:val="both"/>
        <w:rPr>
          <w:rFonts w:asciiTheme="majorEastAsia" w:eastAsiaTheme="majorEastAsia" w:hAnsiTheme="majorEastAsia"/>
          <w:sz w:val="28"/>
          <w:szCs w:val="28"/>
        </w:rPr>
      </w:pPr>
    </w:p>
    <w:p w14:paraId="15251258" w14:textId="4A3D73F7" w:rsidR="002C73EF" w:rsidRDefault="002C73EF" w:rsidP="00C95205">
      <w:pPr>
        <w:widowControl/>
        <w:spacing w:line="480" w:lineRule="exact"/>
        <w:jc w:val="both"/>
        <w:rPr>
          <w:rFonts w:asciiTheme="majorEastAsia" w:eastAsiaTheme="majorEastAsia" w:hAnsiTheme="majorEastAsia"/>
          <w:sz w:val="28"/>
          <w:szCs w:val="28"/>
        </w:rPr>
      </w:pPr>
    </w:p>
    <w:p w14:paraId="329694D6" w14:textId="55D8A1DE" w:rsidR="002C73EF" w:rsidRDefault="002C73EF" w:rsidP="00C95205">
      <w:pPr>
        <w:widowControl/>
        <w:spacing w:line="480" w:lineRule="exact"/>
        <w:jc w:val="both"/>
        <w:rPr>
          <w:rFonts w:asciiTheme="majorEastAsia" w:eastAsiaTheme="majorEastAsia" w:hAnsiTheme="majorEastAsia"/>
          <w:sz w:val="28"/>
          <w:szCs w:val="28"/>
        </w:rPr>
      </w:pPr>
    </w:p>
    <w:p w14:paraId="72C6B077" w14:textId="4B6CB7DF" w:rsidR="002C73EF" w:rsidRDefault="002C73EF" w:rsidP="00C95205">
      <w:pPr>
        <w:widowControl/>
        <w:spacing w:line="480" w:lineRule="exact"/>
        <w:jc w:val="both"/>
        <w:rPr>
          <w:rFonts w:asciiTheme="majorEastAsia" w:eastAsiaTheme="majorEastAsia" w:hAnsiTheme="majorEastAsia"/>
          <w:sz w:val="28"/>
          <w:szCs w:val="28"/>
        </w:rPr>
      </w:pPr>
    </w:p>
    <w:p w14:paraId="24D6BC8E" w14:textId="5D0C658E" w:rsidR="002C73EF" w:rsidRDefault="002C73EF" w:rsidP="00C95205">
      <w:pPr>
        <w:widowControl/>
        <w:spacing w:line="480" w:lineRule="exact"/>
        <w:jc w:val="both"/>
        <w:rPr>
          <w:rFonts w:asciiTheme="majorEastAsia" w:eastAsiaTheme="majorEastAsia" w:hAnsiTheme="majorEastAsia"/>
          <w:sz w:val="28"/>
          <w:szCs w:val="28"/>
        </w:rPr>
      </w:pPr>
    </w:p>
    <w:p w14:paraId="3FA0EDD9" w14:textId="1BD181F0" w:rsidR="002C73EF" w:rsidRDefault="002C73EF" w:rsidP="00C95205">
      <w:pPr>
        <w:widowControl/>
        <w:spacing w:line="480" w:lineRule="exact"/>
        <w:jc w:val="both"/>
        <w:rPr>
          <w:rFonts w:asciiTheme="majorEastAsia" w:eastAsiaTheme="majorEastAsia" w:hAnsiTheme="majorEastAsia"/>
          <w:sz w:val="28"/>
          <w:szCs w:val="28"/>
        </w:rPr>
      </w:pPr>
    </w:p>
    <w:p w14:paraId="4F72A170" w14:textId="7BA829F0" w:rsidR="002C73EF" w:rsidRDefault="002C73EF" w:rsidP="00C95205">
      <w:pPr>
        <w:widowControl/>
        <w:spacing w:line="480" w:lineRule="exact"/>
        <w:jc w:val="both"/>
        <w:rPr>
          <w:rFonts w:asciiTheme="majorEastAsia" w:eastAsiaTheme="majorEastAsia" w:hAnsiTheme="majorEastAsia"/>
          <w:sz w:val="28"/>
          <w:szCs w:val="28"/>
        </w:rPr>
      </w:pPr>
    </w:p>
    <w:p w14:paraId="7D5DDDBC" w14:textId="151077C0" w:rsidR="002C73EF" w:rsidRDefault="002C73EF" w:rsidP="00C95205">
      <w:pPr>
        <w:widowControl/>
        <w:spacing w:line="480" w:lineRule="exact"/>
        <w:jc w:val="both"/>
        <w:rPr>
          <w:rFonts w:asciiTheme="majorEastAsia" w:eastAsiaTheme="majorEastAsia" w:hAnsiTheme="majorEastAsia"/>
          <w:sz w:val="28"/>
          <w:szCs w:val="28"/>
        </w:rPr>
      </w:pPr>
    </w:p>
    <w:p w14:paraId="2E1C08A7" w14:textId="77777777" w:rsidR="007F68D3" w:rsidRDefault="007F68D3" w:rsidP="00C95205">
      <w:pPr>
        <w:widowControl/>
        <w:spacing w:line="480" w:lineRule="exact"/>
        <w:jc w:val="both"/>
        <w:rPr>
          <w:rFonts w:asciiTheme="majorEastAsia" w:eastAsiaTheme="majorEastAsia" w:hAnsiTheme="majorEastAsia"/>
          <w:sz w:val="28"/>
          <w:szCs w:val="28"/>
        </w:rPr>
      </w:pPr>
    </w:p>
    <w:p w14:paraId="52C3B508" w14:textId="3904E5CC" w:rsidR="00B06C6C" w:rsidRPr="002C73EF" w:rsidRDefault="002C73EF" w:rsidP="002C73EF">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D302161" w14:textId="5F20096B" w:rsidR="00317B25" w:rsidRPr="002C73EF" w:rsidRDefault="0000706D" w:rsidP="002C73EF">
      <w:pPr>
        <w:widowControl/>
        <w:spacing w:line="480" w:lineRule="exact"/>
        <w:jc w:val="center"/>
        <w:rPr>
          <w:rFonts w:asciiTheme="majorEastAsia" w:eastAsiaTheme="majorEastAsia" w:hAnsiTheme="majorEastAsia"/>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0" w:name="_Hlk130569099"/>
      <w:r w:rsidR="00317B25" w:rsidRPr="00C95205">
        <w:rPr>
          <w:rFonts w:ascii="Times New Roman" w:eastAsia="標楷體" w:hAnsi="Times New Roman" w:cs="Times New Roman" w:hint="eastAsia"/>
          <w:b/>
          <w:bCs/>
          <w:noProof/>
          <w:sz w:val="32"/>
          <w:szCs w:val="32"/>
        </w:rPr>
        <w:t>學校</w:t>
      </w:r>
      <w:bookmarkEnd w:id="0"/>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proofErr w:type="gramStart"/>
      <w:r w:rsidR="00317B25" w:rsidRPr="00C95205">
        <w:rPr>
          <w:rFonts w:ascii="標楷體" w:eastAsia="標楷體" w:hAnsi="標楷體" w:hint="eastAsia"/>
          <w:b/>
          <w:sz w:val="32"/>
          <w:szCs w:val="32"/>
        </w:rPr>
        <w:t>線上學習</w:t>
      </w:r>
      <w:proofErr w:type="gramEnd"/>
      <w:r w:rsidR="00317B25" w:rsidRPr="00C95205">
        <w:rPr>
          <w:rFonts w:ascii="標楷體" w:eastAsia="標楷體" w:hAnsi="標楷體" w:hint="eastAsia"/>
          <w:b/>
          <w:sz w:val="32"/>
          <w:szCs w:val="32"/>
        </w:rPr>
        <w:t>平臺報名操作說明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w:t>
      </w:r>
      <w:proofErr w:type="gramStart"/>
      <w:r w:rsidRPr="00C95205">
        <w:rPr>
          <w:rFonts w:asciiTheme="minorEastAsia" w:hAnsiTheme="minorEastAsia" w:cs="Times New Roman" w:hint="eastAsia"/>
          <w:kern w:val="3"/>
          <w:sz w:val="28"/>
          <w:szCs w:val="28"/>
        </w:rPr>
        <w:t>註冊酷英帳號</w:t>
      </w:r>
      <w:proofErr w:type="gramEnd"/>
      <w:r w:rsidRPr="00C95205">
        <w:rPr>
          <w:rFonts w:asciiTheme="minorEastAsia" w:hAnsiTheme="minorEastAsia" w:cs="Times New Roman" w:hint="eastAsia"/>
          <w:kern w:val="3"/>
          <w:sz w:val="28"/>
          <w:szCs w:val="28"/>
        </w:rPr>
        <w:t>，再</w:t>
      </w:r>
      <w:proofErr w:type="gramStart"/>
      <w:r w:rsidRPr="00C95205">
        <w:rPr>
          <w:rFonts w:asciiTheme="minorEastAsia" w:hAnsiTheme="minorEastAsia" w:cs="Times New Roman" w:hint="eastAsia"/>
          <w:kern w:val="3"/>
          <w:sz w:val="28"/>
          <w:szCs w:val="28"/>
        </w:rPr>
        <w:t>登入酷英網</w:t>
      </w:r>
      <w:proofErr w:type="gramEnd"/>
      <w:r w:rsidRPr="00C95205">
        <w:rPr>
          <w:rFonts w:asciiTheme="minorEastAsia" w:hAnsiTheme="minorEastAsia" w:cs="Times New Roman" w:hint="eastAsia"/>
          <w:kern w:val="3"/>
          <w:sz w:val="28"/>
          <w:szCs w:val="28"/>
        </w:rPr>
        <w:t>站報名。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3F329C98"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AE06AC"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」確實填寫報名資料，</w:t>
      </w:r>
      <w:proofErr w:type="gramStart"/>
      <w:r w:rsidRPr="00C95205">
        <w:rPr>
          <w:rFonts w:asciiTheme="minorEastAsia" w:hAnsiTheme="minorEastAsia" w:cs="Times New Roman" w:hint="eastAsia"/>
          <w:kern w:val="3"/>
          <w:sz w:val="28"/>
          <w:szCs w:val="28"/>
        </w:rPr>
        <w:t>否則酷英</w:t>
      </w:r>
      <w:proofErr w:type="gramEnd"/>
      <w:r w:rsidRPr="00C95205">
        <w:rPr>
          <w:rFonts w:asciiTheme="minorEastAsia" w:hAnsiTheme="minorEastAsia" w:cs="Times New Roman" w:hint="eastAsia"/>
          <w:kern w:val="3"/>
          <w:sz w:val="28"/>
          <w:szCs w:val="28"/>
        </w:rPr>
        <w:t>後台無法統計。請老師協助確認，以免造成學生權益損失。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w:t>
      </w:r>
      <w:proofErr w:type="gramStart"/>
      <w:r w:rsidRPr="00C95205">
        <w:rPr>
          <w:rFonts w:asciiTheme="minorEastAsia" w:hAnsiTheme="minorEastAsia" w:cs="Times New Roman" w:hint="eastAsia"/>
          <w:kern w:val="3"/>
          <w:sz w:val="28"/>
          <w:szCs w:val="28"/>
        </w:rPr>
        <w:t>個</w:t>
      </w:r>
      <w:proofErr w:type="gramEnd"/>
      <w:r w:rsidRPr="00C95205">
        <w:rPr>
          <w:rFonts w:asciiTheme="minorEastAsia" w:hAnsiTheme="minorEastAsia" w:cs="Times New Roman" w:hint="eastAsia"/>
          <w:kern w:val="3"/>
          <w:sz w:val="28"/>
          <w:szCs w:val="28"/>
        </w:rPr>
        <w:t>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proofErr w:type="gramStart"/>
      <w:r w:rsidRPr="00C95205">
        <w:rPr>
          <w:rFonts w:ascii="標楷體" w:eastAsia="標楷體" w:hAnsi="標楷體" w:hint="eastAsia"/>
          <w:sz w:val="28"/>
          <w:szCs w:val="28"/>
        </w:rPr>
        <w:t>登入酷英平台</w:t>
      </w:r>
      <w:proofErr w:type="gramEnd"/>
      <w:r w:rsidRPr="00C95205">
        <w:rPr>
          <w:rFonts w:ascii="標楷體" w:eastAsia="標楷體" w:hAnsi="標楷體" w:hint="eastAsia"/>
          <w:sz w:val="28"/>
          <w:szCs w:val="28"/>
        </w:rPr>
        <w:t>，點擊右上角帳號名稱，選擇「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proofErr w:type="gramStart"/>
      <w:r w:rsidRPr="00C95205">
        <w:rPr>
          <w:rFonts w:asciiTheme="minorEastAsia" w:hAnsiTheme="minorEastAsia" w:cs="Times New Roman" w:hint="eastAsia"/>
          <w:kern w:val="3"/>
          <w:sz w:val="28"/>
          <w:szCs w:val="28"/>
        </w:rPr>
        <w:t>於欲團體</w:t>
      </w:r>
      <w:proofErr w:type="gramEnd"/>
      <w:r w:rsidRPr="00C95205">
        <w:rPr>
          <w:rFonts w:asciiTheme="minorEastAsia" w:hAnsiTheme="minorEastAsia" w:cs="Times New Roman" w:hint="eastAsia"/>
          <w:kern w:val="3"/>
          <w:sz w:val="28"/>
          <w:szCs w:val="28"/>
        </w:rPr>
        <w:t>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48C6DA81"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512D1EA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7F188F4B"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00601867" w:rsidRPr="002630FA">
        <w:rPr>
          <w:rFonts w:ascii="Times New Roman" w:eastAsia="標楷體" w:hAnsi="Times New Roman" w:cs="Times New Roman"/>
          <w:bCs/>
          <w:sz w:val="28"/>
          <w:szCs w:val="28"/>
        </w:rPr>
        <w:t>113</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6034C3B8" w14:textId="10C35859" w:rsidR="0018516F" w:rsidRPr="00DF3FD3" w:rsidRDefault="0018516F" w:rsidP="003B353C">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w:t>
      </w:r>
      <w:proofErr w:type="gramStart"/>
      <w:r w:rsidRPr="00DF3FD3">
        <w:rPr>
          <w:rFonts w:asciiTheme="minorEastAsia" w:hAnsiTheme="minorEastAsia" w:cs="Times New Roman" w:hint="eastAsia"/>
          <w:bCs/>
          <w:sz w:val="28"/>
          <w:szCs w:val="28"/>
        </w:rPr>
        <w:t>參與</w:t>
      </w:r>
      <w:r w:rsidR="001A433D" w:rsidRPr="001A433D">
        <w:rPr>
          <w:rFonts w:asciiTheme="minorEastAsia" w:hAnsiTheme="minorEastAsia" w:cs="Times New Roman" w:hint="eastAsia"/>
          <w:bCs/>
          <w:sz w:val="28"/>
          <w:szCs w:val="28"/>
        </w:rPr>
        <w:t>酷英閱讀</w:t>
      </w:r>
      <w:proofErr w:type="gramEnd"/>
      <w:r w:rsidR="001A433D" w:rsidRPr="001A433D">
        <w:rPr>
          <w:rFonts w:asciiTheme="minorEastAsia" w:hAnsiTheme="minorEastAsia" w:cs="Times New Roman" w:hint="eastAsia"/>
          <w:bCs/>
          <w:sz w:val="28"/>
          <w:szCs w:val="28"/>
        </w:rPr>
        <w:t>無極限</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6C39D340"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w:t>
            </w:r>
            <w:proofErr w:type="gramStart"/>
            <w:r w:rsidRPr="00C95205">
              <w:rPr>
                <w:rFonts w:ascii="標楷體" w:eastAsia="標楷體" w:hAnsi="標楷體" w:cs="Times New Roman" w:hint="eastAsia"/>
                <w:b/>
                <w:szCs w:val="24"/>
              </w:rPr>
              <w:t>參與</w:t>
            </w:r>
            <w:r w:rsidR="001A433D" w:rsidRPr="001A433D">
              <w:rPr>
                <w:rFonts w:ascii="標楷體" w:eastAsia="標楷體" w:hAnsi="標楷體" w:cs="Times New Roman" w:hint="eastAsia"/>
                <w:b/>
                <w:szCs w:val="24"/>
              </w:rPr>
              <w:t>酷英閱讀</w:t>
            </w:r>
            <w:proofErr w:type="gramEnd"/>
            <w:r w:rsidR="001A433D" w:rsidRPr="001A433D">
              <w:rPr>
                <w:rFonts w:ascii="標楷體" w:eastAsia="標楷體" w:hAnsi="標楷體" w:cs="Times New Roman" w:hint="eastAsia"/>
                <w:b/>
                <w:szCs w:val="24"/>
              </w:rPr>
              <w:t>無極限</w:t>
            </w:r>
          </w:p>
        </w:tc>
      </w:tr>
      <w:tr w:rsidR="00C95205" w:rsidRPr="00C95205" w14:paraId="4BB88ADA" w14:textId="77777777" w:rsidTr="003B353C">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vAlign w:val="center"/>
          </w:tcPr>
          <w:p w14:paraId="6C83E4D4" w14:textId="77777777" w:rsidR="007336EB" w:rsidRPr="00C95205" w:rsidRDefault="007336EB" w:rsidP="003B353C">
            <w:pPr>
              <w:pStyle w:val="a3"/>
              <w:widowControl/>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3B353C" w:rsidRPr="00C95205" w14:paraId="7B65F1AD" w14:textId="77777777" w:rsidTr="003B353C">
        <w:trPr>
          <w:trHeight w:val="375"/>
          <w:jc w:val="center"/>
        </w:trPr>
        <w:tc>
          <w:tcPr>
            <w:tcW w:w="1197" w:type="dxa"/>
            <w:vMerge w:val="restart"/>
          </w:tcPr>
          <w:p w14:paraId="01B39A60"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tcPr>
          <w:p w14:paraId="2438AB83" w14:textId="1E8AE8D8"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2D1896FC" w14:textId="4BCA7B10"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val="restart"/>
            <w:tcBorders>
              <w:left w:val="single" w:sz="4" w:space="0" w:color="auto"/>
            </w:tcBorders>
            <w:vAlign w:val="center"/>
          </w:tcPr>
          <w:p w14:paraId="23650595" w14:textId="2F479565"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3~6年級通過</w:t>
            </w:r>
            <w:r w:rsidRPr="00C95205">
              <w:rPr>
                <w:rFonts w:ascii="標楷體" w:eastAsia="標楷體" w:hAnsi="標楷體"/>
                <w:szCs w:val="24"/>
              </w:rPr>
              <w:t>認證之</w:t>
            </w:r>
          </w:p>
          <w:p w14:paraId="7593FC44"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p w14:paraId="4941C66C"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3B353C" w:rsidRPr="00C95205" w14:paraId="79703250" w14:textId="77777777" w:rsidTr="003B353C">
        <w:trPr>
          <w:trHeight w:val="437"/>
          <w:jc w:val="center"/>
        </w:trPr>
        <w:tc>
          <w:tcPr>
            <w:tcW w:w="1197" w:type="dxa"/>
            <w:vMerge/>
          </w:tcPr>
          <w:p w14:paraId="10F56EE4"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tcPr>
          <w:p w14:paraId="182BEB6D" w14:textId="4CBBDB95"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67F374BC" w14:textId="788B1A8D"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01D23CB9"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3690A693" w14:textId="77777777" w:rsidTr="003B353C">
        <w:trPr>
          <w:trHeight w:val="413"/>
          <w:jc w:val="center"/>
        </w:trPr>
        <w:tc>
          <w:tcPr>
            <w:tcW w:w="1197" w:type="dxa"/>
            <w:vMerge/>
          </w:tcPr>
          <w:p w14:paraId="60470E3D"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tcPr>
          <w:p w14:paraId="4C2A78A3" w14:textId="07DD64DA"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1462EA39" w14:textId="42404C09"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31C03A7D"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649B05EB" w14:textId="77777777" w:rsidTr="003B353C">
        <w:trPr>
          <w:trHeight w:val="417"/>
          <w:jc w:val="center"/>
        </w:trPr>
        <w:tc>
          <w:tcPr>
            <w:tcW w:w="1197" w:type="dxa"/>
            <w:vMerge/>
          </w:tcPr>
          <w:p w14:paraId="48D003B5"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tcPr>
          <w:p w14:paraId="4EB624C0" w14:textId="72264330"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3CACBA1C" w14:textId="3B1B5A14"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496C8E47" w14:textId="77777777" w:rsidR="003B353C" w:rsidRPr="00C95205" w:rsidRDefault="003B353C" w:rsidP="003B353C">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26B457E"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00C940CF" w:rsidRPr="00C95205">
        <w:rPr>
          <w:rFonts w:ascii="Times New Roman" w:eastAsia="標楷體" w:hAnsi="Times New Roman" w:cs="Times New Roman" w:hint="eastAsia"/>
          <w:sz w:val="28"/>
        </w:rPr>
        <w:t>(</w:t>
      </w:r>
      <w:proofErr w:type="gramStart"/>
      <w:r w:rsidR="00C940CF" w:rsidRPr="00C95205">
        <w:rPr>
          <w:rFonts w:ascii="Times New Roman" w:eastAsia="標楷體" w:hAnsi="Times New Roman" w:cs="Times New Roman" w:hint="eastAsia"/>
          <w:sz w:val="28"/>
        </w:rPr>
        <w:t>可截圖</w:t>
      </w:r>
      <w:proofErr w:type="gramEnd"/>
      <w:r w:rsidR="00C940CF" w:rsidRPr="00C95205">
        <w:rPr>
          <w:rFonts w:ascii="Times New Roman" w:eastAsia="標楷體" w:hAnsi="Times New Roman" w:cs="Times New Roman" w:hint="eastAsia"/>
          <w:sz w:val="28"/>
        </w:rPr>
        <w:t>或列印班級管理參與</w:t>
      </w:r>
      <w:r w:rsidR="00C940CF" w:rsidRPr="00C95205">
        <w:rPr>
          <w:rFonts w:asciiTheme="majorEastAsia" w:eastAsiaTheme="majorEastAsia" w:hAnsiTheme="majorEastAsia" w:hint="eastAsia"/>
          <w:sz w:val="28"/>
          <w:szCs w:val="28"/>
        </w:rPr>
        <w:t>「</w:t>
      </w:r>
      <w:proofErr w:type="gramStart"/>
      <w:r w:rsidR="003B353C" w:rsidRPr="003B353C">
        <w:rPr>
          <w:rFonts w:eastAsiaTheme="majorEastAsia" w:cstheme="minorHAnsi" w:hint="eastAsia"/>
          <w:sz w:val="28"/>
          <w:szCs w:val="28"/>
        </w:rPr>
        <w:t>酷英閱</w:t>
      </w:r>
      <w:proofErr w:type="gramEnd"/>
      <w:r w:rsidR="003B353C" w:rsidRPr="003B353C">
        <w:rPr>
          <w:rFonts w:eastAsiaTheme="majorEastAsia" w:cstheme="minorHAnsi" w:hint="eastAsia"/>
          <w:sz w:val="28"/>
          <w:szCs w:val="28"/>
        </w:rPr>
        <w:t>讀無極限</w:t>
      </w:r>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3C4D31D8" w:rsidR="00C940CF" w:rsidRDefault="00C940CF" w:rsidP="00C95205">
            <w:pPr>
              <w:spacing w:beforeLines="50" w:before="180" w:line="480" w:lineRule="exact"/>
              <w:jc w:val="both"/>
              <w:rPr>
                <w:rFonts w:asciiTheme="majorEastAsia" w:eastAsiaTheme="majorEastAsia" w:hAnsiTheme="majorEastAsia"/>
                <w:sz w:val="28"/>
                <w:szCs w:val="28"/>
              </w:rPr>
            </w:pPr>
          </w:p>
          <w:p w14:paraId="787E0B4D" w14:textId="77777777" w:rsidR="00AD0064" w:rsidRPr="00C95205" w:rsidRDefault="00AD0064" w:rsidP="00C95205">
            <w:pPr>
              <w:spacing w:beforeLines="50" w:before="180" w:line="480" w:lineRule="exact"/>
              <w:jc w:val="both"/>
              <w:rPr>
                <w:rFonts w:asciiTheme="majorEastAsia" w:eastAsiaTheme="majorEastAsia" w:hAnsiTheme="majorEastAsia"/>
                <w:sz w:val="28"/>
                <w:szCs w:val="28"/>
              </w:rPr>
            </w:pPr>
          </w:p>
          <w:p w14:paraId="333A4D7C" w14:textId="683190CE" w:rsidR="003B353C" w:rsidRPr="00C95205" w:rsidRDefault="003B353C"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276E2DC4" w:rsidR="000A6E56" w:rsidRPr="00C95205" w:rsidRDefault="000A6E56" w:rsidP="002C73EF">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00601867" w:rsidRPr="002630FA">
        <w:rPr>
          <w:rFonts w:ascii="Times New Roman" w:eastAsia="標楷體" w:hAnsi="Times New Roman" w:cs="Times New Roman" w:hint="eastAsia"/>
          <w:bCs/>
          <w:noProof/>
          <w:sz w:val="28"/>
          <w:szCs w:val="28"/>
        </w:rPr>
        <w:t>113</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0828E344" w14:textId="2DFBE65D" w:rsidR="000A6E56" w:rsidRPr="003B353C" w:rsidRDefault="000A6E56" w:rsidP="003B353C">
      <w:pPr>
        <w:spacing w:line="440" w:lineRule="exact"/>
        <w:jc w:val="center"/>
        <w:rPr>
          <w:rFonts w:asciiTheme="minorEastAsia" w:hAnsiTheme="minorEastAsia" w:cs="Times New Roman"/>
          <w:bCs/>
          <w:sz w:val="28"/>
          <w:szCs w:val="28"/>
        </w:rPr>
      </w:pPr>
      <w:bookmarkStart w:id="1" w:name="_Hlk183424662"/>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w:t>
      </w:r>
      <w:proofErr w:type="gramStart"/>
      <w:r w:rsidRPr="00C95205">
        <w:rPr>
          <w:rFonts w:asciiTheme="minorEastAsia" w:hAnsiTheme="minorEastAsia" w:cs="Times New Roman" w:hint="eastAsia"/>
          <w:bCs/>
          <w:sz w:val="28"/>
          <w:szCs w:val="28"/>
        </w:rPr>
        <w:t>參與</w:t>
      </w:r>
      <w:r w:rsidR="003B353C" w:rsidRPr="001A433D">
        <w:rPr>
          <w:rFonts w:asciiTheme="minorEastAsia" w:hAnsiTheme="minorEastAsia" w:cs="Times New Roman" w:hint="eastAsia"/>
          <w:bCs/>
          <w:sz w:val="28"/>
          <w:szCs w:val="28"/>
        </w:rPr>
        <w:t>酷英閱讀</w:t>
      </w:r>
      <w:proofErr w:type="gramEnd"/>
      <w:r w:rsidR="003B353C" w:rsidRPr="001A433D">
        <w:rPr>
          <w:rFonts w:asciiTheme="minorEastAsia" w:hAnsiTheme="minorEastAsia" w:cs="Times New Roman" w:hint="eastAsia"/>
          <w:bCs/>
          <w:sz w:val="28"/>
          <w:szCs w:val="28"/>
        </w:rPr>
        <w:t>無極限</w:t>
      </w:r>
      <w:bookmarkEnd w:id="1"/>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338ABB2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w:t>
            </w:r>
            <w:proofErr w:type="gramStart"/>
            <w:r w:rsidRPr="00C95205">
              <w:rPr>
                <w:rFonts w:ascii="標楷體" w:eastAsia="標楷體" w:hAnsi="標楷體" w:cs="Times New Roman" w:hint="eastAsia"/>
                <w:b/>
                <w:szCs w:val="24"/>
              </w:rPr>
              <w:t>參與</w:t>
            </w:r>
            <w:r w:rsidR="001A433D" w:rsidRPr="001A433D">
              <w:rPr>
                <w:rFonts w:ascii="標楷體" w:eastAsia="標楷體" w:hAnsi="標楷體" w:cs="Times New Roman" w:hint="eastAsia"/>
                <w:b/>
                <w:szCs w:val="24"/>
              </w:rPr>
              <w:t>酷英閱讀</w:t>
            </w:r>
            <w:proofErr w:type="gramEnd"/>
            <w:r w:rsidR="001A433D" w:rsidRPr="001A433D">
              <w:rPr>
                <w:rFonts w:ascii="標楷體" w:eastAsia="標楷體" w:hAnsi="標楷體" w:cs="Times New Roman" w:hint="eastAsia"/>
                <w:b/>
                <w:szCs w:val="24"/>
              </w:rPr>
              <w:t>無極限</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34A910A4"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Pr="00C95205">
        <w:rPr>
          <w:rFonts w:ascii="Times New Roman" w:eastAsia="標楷體" w:hAnsi="Times New Roman" w:cs="Times New Roman" w:hint="eastAsia"/>
          <w:sz w:val="28"/>
        </w:rPr>
        <w:t>(</w:t>
      </w:r>
      <w:proofErr w:type="gramStart"/>
      <w:r w:rsidRPr="00C95205">
        <w:rPr>
          <w:rFonts w:ascii="Times New Roman" w:eastAsia="標楷體" w:hAnsi="Times New Roman" w:cs="Times New Roman" w:hint="eastAsia"/>
          <w:sz w:val="28"/>
        </w:rPr>
        <w:t>可截圖</w:t>
      </w:r>
      <w:proofErr w:type="gramEnd"/>
      <w:r w:rsidRPr="00C95205">
        <w:rPr>
          <w:rFonts w:ascii="Times New Roman" w:eastAsia="標楷體" w:hAnsi="Times New Roman" w:cs="Times New Roman" w:hint="eastAsia"/>
          <w:sz w:val="28"/>
        </w:rPr>
        <w:t>或列印班級管理參與</w:t>
      </w:r>
      <w:r w:rsidRPr="00C95205">
        <w:rPr>
          <w:rFonts w:asciiTheme="majorEastAsia" w:eastAsiaTheme="majorEastAsia" w:hAnsiTheme="majorEastAsia" w:hint="eastAsia"/>
          <w:sz w:val="28"/>
          <w:szCs w:val="28"/>
        </w:rPr>
        <w:t>「</w:t>
      </w:r>
      <w:proofErr w:type="gramStart"/>
      <w:r w:rsidR="003B353C" w:rsidRPr="003B353C">
        <w:rPr>
          <w:rFonts w:asciiTheme="majorEastAsia" w:eastAsiaTheme="majorEastAsia" w:hAnsiTheme="majorEastAsia" w:hint="eastAsia"/>
          <w:sz w:val="28"/>
          <w:szCs w:val="28"/>
        </w:rPr>
        <w:t>酷英閱</w:t>
      </w:r>
      <w:proofErr w:type="gramEnd"/>
      <w:r w:rsidR="003B353C" w:rsidRPr="003B353C">
        <w:rPr>
          <w:rFonts w:asciiTheme="majorEastAsia" w:eastAsiaTheme="majorEastAsia" w:hAnsiTheme="majorEastAsia" w:hint="eastAsia"/>
          <w:sz w:val="28"/>
          <w:szCs w:val="28"/>
        </w:rPr>
        <w:t>讀無極限</w:t>
      </w:r>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w:t>
      </w:r>
      <w:proofErr w:type="gramStart"/>
      <w:r w:rsidRPr="00C95205">
        <w:rPr>
          <w:rFonts w:ascii="標楷體" w:eastAsia="標楷體" w:hAnsi="標楷體" w:hint="eastAsia"/>
          <w:szCs w:val="24"/>
        </w:rPr>
        <w:t>本頁如不</w:t>
      </w:r>
      <w:proofErr w:type="gramEnd"/>
      <w:r w:rsidRPr="00C95205">
        <w:rPr>
          <w:rFonts w:ascii="標楷體" w:eastAsia="標楷體" w:hAnsi="標楷體" w:hint="eastAsia"/>
          <w:szCs w:val="24"/>
        </w:rPr>
        <w:t>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098C6709" w:rsidR="007F68D3" w:rsidRDefault="007F68D3" w:rsidP="000A6E56">
      <w:pPr>
        <w:spacing w:line="480" w:lineRule="exact"/>
        <w:jc w:val="both"/>
        <w:rPr>
          <w:rFonts w:asciiTheme="majorEastAsia" w:eastAsiaTheme="majorEastAsia" w:hAnsiTheme="majorEastAsia"/>
          <w:sz w:val="28"/>
          <w:szCs w:val="28"/>
        </w:rPr>
      </w:pPr>
    </w:p>
    <w:p w14:paraId="6A596D41" w14:textId="2699C217" w:rsidR="007F68D3" w:rsidRDefault="007F68D3">
      <w:pPr>
        <w:widowControl/>
        <w:rPr>
          <w:rFonts w:asciiTheme="majorEastAsia" w:eastAsiaTheme="majorEastAsia" w:hAnsiTheme="majorEastAsia"/>
          <w:sz w:val="28"/>
          <w:szCs w:val="28"/>
        </w:rPr>
      </w:pPr>
      <w:bookmarkStart w:id="2" w:name="_GoBack"/>
      <w:bookmarkEnd w:id="2"/>
    </w:p>
    <w:p w14:paraId="72C84F05" w14:textId="77777777" w:rsidR="00A914A3" w:rsidRPr="00C95205" w:rsidRDefault="00A914A3" w:rsidP="000A6E56">
      <w:pPr>
        <w:spacing w:line="480" w:lineRule="exact"/>
        <w:jc w:val="both"/>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14B1" w14:textId="77777777" w:rsidR="009F246C" w:rsidRDefault="009F246C" w:rsidP="001C01C7">
      <w:r>
        <w:separator/>
      </w:r>
    </w:p>
  </w:endnote>
  <w:endnote w:type="continuationSeparator" w:id="0">
    <w:p w14:paraId="4D3FA361" w14:textId="77777777" w:rsidR="009F246C" w:rsidRDefault="009F246C"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E40E" w14:textId="77777777" w:rsidR="009F246C" w:rsidRDefault="009F246C" w:rsidP="001C01C7">
      <w:r>
        <w:separator/>
      </w:r>
    </w:p>
  </w:footnote>
  <w:footnote w:type="continuationSeparator" w:id="0">
    <w:p w14:paraId="651B03B2" w14:textId="77777777" w:rsidR="009F246C" w:rsidRDefault="009F246C"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25287"/>
    <w:rsid w:val="0003146F"/>
    <w:rsid w:val="00051F61"/>
    <w:rsid w:val="00062896"/>
    <w:rsid w:val="00065DCF"/>
    <w:rsid w:val="00066CA2"/>
    <w:rsid w:val="000719D7"/>
    <w:rsid w:val="000A679F"/>
    <w:rsid w:val="000A6E56"/>
    <w:rsid w:val="000A74C7"/>
    <w:rsid w:val="000B701E"/>
    <w:rsid w:val="000D4F97"/>
    <w:rsid w:val="00101848"/>
    <w:rsid w:val="00103F09"/>
    <w:rsid w:val="0011142B"/>
    <w:rsid w:val="00123451"/>
    <w:rsid w:val="00151598"/>
    <w:rsid w:val="00153112"/>
    <w:rsid w:val="00183F59"/>
    <w:rsid w:val="0018516F"/>
    <w:rsid w:val="00197EE9"/>
    <w:rsid w:val="001A433D"/>
    <w:rsid w:val="001C01C7"/>
    <w:rsid w:val="001C100C"/>
    <w:rsid w:val="001C4E8C"/>
    <w:rsid w:val="001E0233"/>
    <w:rsid w:val="00200D01"/>
    <w:rsid w:val="002104E9"/>
    <w:rsid w:val="00214CC0"/>
    <w:rsid w:val="0021748E"/>
    <w:rsid w:val="00227495"/>
    <w:rsid w:val="002522D9"/>
    <w:rsid w:val="002630FA"/>
    <w:rsid w:val="002823F2"/>
    <w:rsid w:val="00286C43"/>
    <w:rsid w:val="00291C6B"/>
    <w:rsid w:val="0029328D"/>
    <w:rsid w:val="0029469A"/>
    <w:rsid w:val="002A2480"/>
    <w:rsid w:val="002B0888"/>
    <w:rsid w:val="002B2C3E"/>
    <w:rsid w:val="002B599B"/>
    <w:rsid w:val="002C325B"/>
    <w:rsid w:val="002C40EA"/>
    <w:rsid w:val="002C73EF"/>
    <w:rsid w:val="002E636C"/>
    <w:rsid w:val="002E6DD6"/>
    <w:rsid w:val="00317B25"/>
    <w:rsid w:val="003213E6"/>
    <w:rsid w:val="00347266"/>
    <w:rsid w:val="0035085D"/>
    <w:rsid w:val="00354399"/>
    <w:rsid w:val="0036063D"/>
    <w:rsid w:val="00362BCD"/>
    <w:rsid w:val="003648CF"/>
    <w:rsid w:val="0036685E"/>
    <w:rsid w:val="00374B99"/>
    <w:rsid w:val="003843F8"/>
    <w:rsid w:val="003A395A"/>
    <w:rsid w:val="003A400E"/>
    <w:rsid w:val="003B353C"/>
    <w:rsid w:val="003C74CB"/>
    <w:rsid w:val="003D30A9"/>
    <w:rsid w:val="003D42B9"/>
    <w:rsid w:val="003F51F0"/>
    <w:rsid w:val="003F614D"/>
    <w:rsid w:val="00414494"/>
    <w:rsid w:val="00414FE1"/>
    <w:rsid w:val="0041637C"/>
    <w:rsid w:val="004168CB"/>
    <w:rsid w:val="0042331C"/>
    <w:rsid w:val="0042664D"/>
    <w:rsid w:val="00431DD9"/>
    <w:rsid w:val="00434D24"/>
    <w:rsid w:val="00453C1D"/>
    <w:rsid w:val="0048185B"/>
    <w:rsid w:val="004A782F"/>
    <w:rsid w:val="004C1D25"/>
    <w:rsid w:val="004D0E1A"/>
    <w:rsid w:val="004E3E8D"/>
    <w:rsid w:val="004F1AF3"/>
    <w:rsid w:val="004F1CA2"/>
    <w:rsid w:val="00502B2B"/>
    <w:rsid w:val="0051271F"/>
    <w:rsid w:val="005157FE"/>
    <w:rsid w:val="00516263"/>
    <w:rsid w:val="00527335"/>
    <w:rsid w:val="005A6606"/>
    <w:rsid w:val="005B2C26"/>
    <w:rsid w:val="005B3A45"/>
    <w:rsid w:val="005B6D0B"/>
    <w:rsid w:val="005C11B4"/>
    <w:rsid w:val="005C1ECB"/>
    <w:rsid w:val="005C6180"/>
    <w:rsid w:val="005F2C78"/>
    <w:rsid w:val="005F390D"/>
    <w:rsid w:val="005F5298"/>
    <w:rsid w:val="00601867"/>
    <w:rsid w:val="0061031D"/>
    <w:rsid w:val="006117D2"/>
    <w:rsid w:val="006161A6"/>
    <w:rsid w:val="0064249B"/>
    <w:rsid w:val="00643CED"/>
    <w:rsid w:val="00644627"/>
    <w:rsid w:val="006656C5"/>
    <w:rsid w:val="00687355"/>
    <w:rsid w:val="00690DEB"/>
    <w:rsid w:val="00693F06"/>
    <w:rsid w:val="0069437F"/>
    <w:rsid w:val="006C275F"/>
    <w:rsid w:val="006D02E6"/>
    <w:rsid w:val="006F5622"/>
    <w:rsid w:val="007106C4"/>
    <w:rsid w:val="00712945"/>
    <w:rsid w:val="0071321A"/>
    <w:rsid w:val="00714CA9"/>
    <w:rsid w:val="00722546"/>
    <w:rsid w:val="007272B0"/>
    <w:rsid w:val="00731492"/>
    <w:rsid w:val="007336EB"/>
    <w:rsid w:val="00762523"/>
    <w:rsid w:val="007719D9"/>
    <w:rsid w:val="007727B9"/>
    <w:rsid w:val="00786576"/>
    <w:rsid w:val="007A2817"/>
    <w:rsid w:val="007B3BB5"/>
    <w:rsid w:val="007D519F"/>
    <w:rsid w:val="007D673E"/>
    <w:rsid w:val="007E6B58"/>
    <w:rsid w:val="007E6D0D"/>
    <w:rsid w:val="007E708F"/>
    <w:rsid w:val="007F3454"/>
    <w:rsid w:val="007F68D3"/>
    <w:rsid w:val="00800407"/>
    <w:rsid w:val="00800C4D"/>
    <w:rsid w:val="00811A7D"/>
    <w:rsid w:val="008173F8"/>
    <w:rsid w:val="00840D9B"/>
    <w:rsid w:val="008578A0"/>
    <w:rsid w:val="00867B3E"/>
    <w:rsid w:val="00881EDA"/>
    <w:rsid w:val="0089729F"/>
    <w:rsid w:val="008A0530"/>
    <w:rsid w:val="008A4B3D"/>
    <w:rsid w:val="008A68CF"/>
    <w:rsid w:val="008D23BD"/>
    <w:rsid w:val="008D7877"/>
    <w:rsid w:val="008E09E8"/>
    <w:rsid w:val="008E17F3"/>
    <w:rsid w:val="00902CA4"/>
    <w:rsid w:val="009067C1"/>
    <w:rsid w:val="00913B9E"/>
    <w:rsid w:val="00916862"/>
    <w:rsid w:val="009268FE"/>
    <w:rsid w:val="00950015"/>
    <w:rsid w:val="00950462"/>
    <w:rsid w:val="0095456F"/>
    <w:rsid w:val="00991A41"/>
    <w:rsid w:val="009A06AD"/>
    <w:rsid w:val="009B467F"/>
    <w:rsid w:val="009B4AEA"/>
    <w:rsid w:val="009D5E25"/>
    <w:rsid w:val="009F246C"/>
    <w:rsid w:val="00A01AC8"/>
    <w:rsid w:val="00A137F1"/>
    <w:rsid w:val="00A2454D"/>
    <w:rsid w:val="00A30B6C"/>
    <w:rsid w:val="00A32645"/>
    <w:rsid w:val="00A55E55"/>
    <w:rsid w:val="00A5736B"/>
    <w:rsid w:val="00A914A3"/>
    <w:rsid w:val="00A92F33"/>
    <w:rsid w:val="00A93928"/>
    <w:rsid w:val="00A953AB"/>
    <w:rsid w:val="00A96D56"/>
    <w:rsid w:val="00AA184D"/>
    <w:rsid w:val="00AD0064"/>
    <w:rsid w:val="00AD1517"/>
    <w:rsid w:val="00AD5790"/>
    <w:rsid w:val="00AE06AC"/>
    <w:rsid w:val="00AE3669"/>
    <w:rsid w:val="00B0667C"/>
    <w:rsid w:val="00B06AC5"/>
    <w:rsid w:val="00B06C6C"/>
    <w:rsid w:val="00B07722"/>
    <w:rsid w:val="00B11803"/>
    <w:rsid w:val="00B13A17"/>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32C33"/>
    <w:rsid w:val="00C348ED"/>
    <w:rsid w:val="00C3525B"/>
    <w:rsid w:val="00C55E77"/>
    <w:rsid w:val="00C57C9A"/>
    <w:rsid w:val="00C61514"/>
    <w:rsid w:val="00C637E8"/>
    <w:rsid w:val="00C63FF0"/>
    <w:rsid w:val="00C7166C"/>
    <w:rsid w:val="00C940CF"/>
    <w:rsid w:val="00C95205"/>
    <w:rsid w:val="00CA16E4"/>
    <w:rsid w:val="00CA326E"/>
    <w:rsid w:val="00CA462F"/>
    <w:rsid w:val="00CA71FB"/>
    <w:rsid w:val="00CB28C1"/>
    <w:rsid w:val="00CB7876"/>
    <w:rsid w:val="00CB7C3B"/>
    <w:rsid w:val="00CC0D09"/>
    <w:rsid w:val="00CE526D"/>
    <w:rsid w:val="00D20BDA"/>
    <w:rsid w:val="00D24DC6"/>
    <w:rsid w:val="00D44F56"/>
    <w:rsid w:val="00D63122"/>
    <w:rsid w:val="00D7713F"/>
    <w:rsid w:val="00D84FB3"/>
    <w:rsid w:val="00D97C33"/>
    <w:rsid w:val="00DE7A3C"/>
    <w:rsid w:val="00DF3FD3"/>
    <w:rsid w:val="00E15901"/>
    <w:rsid w:val="00E20605"/>
    <w:rsid w:val="00E24B4D"/>
    <w:rsid w:val="00E8698C"/>
    <w:rsid w:val="00E90264"/>
    <w:rsid w:val="00EC38AA"/>
    <w:rsid w:val="00EC4C41"/>
    <w:rsid w:val="00EC5AF5"/>
    <w:rsid w:val="00EC698D"/>
    <w:rsid w:val="00EF224D"/>
    <w:rsid w:val="00F40AA8"/>
    <w:rsid w:val="00F46948"/>
    <w:rsid w:val="00F510D8"/>
    <w:rsid w:val="00F84586"/>
    <w:rsid w:val="00F85F64"/>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510D8"/>
    <w:rPr>
      <w:color w:val="FB9318" w:themeColor="followedHyperlink"/>
      <w:u w:val="single"/>
    </w:rPr>
  </w:style>
  <w:style w:type="table" w:customStyle="1" w:styleId="2">
    <w:name w:val="表格格線2"/>
    <w:basedOn w:val="a1"/>
    <w:next w:val="a7"/>
    <w:uiPriority w:val="39"/>
    <w:rsid w:val="007F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97809">
      <w:bodyDiv w:val="1"/>
      <w:marLeft w:val="0"/>
      <w:marRight w:val="0"/>
      <w:marTop w:val="0"/>
      <w:marBottom w:val="0"/>
      <w:divBdr>
        <w:top w:val="none" w:sz="0" w:space="0" w:color="auto"/>
        <w:left w:val="none" w:sz="0" w:space="0" w:color="auto"/>
        <w:bottom w:val="none" w:sz="0" w:space="0" w:color="auto"/>
        <w:right w:val="none" w:sz="0" w:space="0" w:color="auto"/>
      </w:divBdr>
      <w:divsChild>
        <w:div w:id="135415883">
          <w:marLeft w:val="0"/>
          <w:marRight w:val="0"/>
          <w:marTop w:val="0"/>
          <w:marBottom w:val="0"/>
          <w:divBdr>
            <w:top w:val="none" w:sz="0" w:space="0" w:color="auto"/>
            <w:left w:val="none" w:sz="0" w:space="0" w:color="auto"/>
            <w:bottom w:val="none" w:sz="0" w:space="0" w:color="auto"/>
            <w:right w:val="none" w:sz="0" w:space="0" w:color="auto"/>
          </w:divBdr>
        </w:div>
        <w:div w:id="273827368">
          <w:marLeft w:val="0"/>
          <w:marRight w:val="0"/>
          <w:marTop w:val="0"/>
          <w:marBottom w:val="0"/>
          <w:divBdr>
            <w:top w:val="none" w:sz="0" w:space="0" w:color="auto"/>
            <w:left w:val="none" w:sz="0" w:space="0" w:color="auto"/>
            <w:bottom w:val="none" w:sz="0" w:space="0" w:color="auto"/>
            <w:right w:val="none" w:sz="0" w:space="0" w:color="auto"/>
          </w:divBdr>
        </w:div>
        <w:div w:id="1985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tXWvcBcEmeETsFR1A"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2023-09-23T01:25:00Z</cp:lastPrinted>
  <dcterms:created xsi:type="dcterms:W3CDTF">2024-11-28T03:19:00Z</dcterms:created>
  <dcterms:modified xsi:type="dcterms:W3CDTF">2024-12-06T02:43:00Z</dcterms:modified>
</cp:coreProperties>
</file>